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6F" w:rsidRDefault="00A6272C">
      <w:pPr>
        <w:jc w:val="center"/>
        <w:rPr>
          <w:sz w:val="28"/>
        </w:rPr>
        <w:sectPr w:rsidR="002E286F">
          <w:type w:val="continuous"/>
          <w:pgSz w:w="11910" w:h="16840"/>
          <w:pgMar w:top="1040" w:right="440" w:bottom="280" w:left="460" w:header="720" w:footer="720" w:gutter="0"/>
          <w:cols w:space="720"/>
        </w:sectPr>
      </w:pPr>
      <w:r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>
            <wp:extent cx="6991350" cy="9687513"/>
            <wp:effectExtent l="19050" t="0" r="0" b="0"/>
            <wp:docPr id="1" name="Рисунок 1" descr="C:\Users\1\Downloads\CamScanner 25.09.2023 17.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5.09.2023 17.3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968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86F" w:rsidRDefault="00E15430">
      <w:pPr>
        <w:spacing w:before="74" w:line="242" w:lineRule="auto"/>
        <w:ind w:left="4624" w:right="705" w:hanging="2353"/>
        <w:rPr>
          <w:b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08640" behindDoc="1" locked="0" layoutInCell="1" allowOverlap="1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Основные цель, задачи и направления логопедической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2023-2024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год.</w:t>
      </w:r>
    </w:p>
    <w:p w:rsidR="002E286F" w:rsidRDefault="002E286F">
      <w:pPr>
        <w:pStyle w:val="a3"/>
        <w:rPr>
          <w:b/>
          <w:sz w:val="30"/>
        </w:rPr>
      </w:pPr>
    </w:p>
    <w:p w:rsidR="002E286F" w:rsidRDefault="00E15430">
      <w:pPr>
        <w:pStyle w:val="a3"/>
        <w:spacing w:before="253" w:line="360" w:lineRule="auto"/>
        <w:ind w:left="1242" w:right="414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>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обучении,</w:t>
      </w:r>
      <w:r>
        <w:rPr>
          <w:spacing w:val="-9"/>
        </w:rPr>
        <w:t xml:space="preserve"> </w:t>
      </w:r>
      <w:r>
        <w:t>способствуя</w:t>
      </w:r>
      <w:r>
        <w:rPr>
          <w:spacing w:val="-9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63"/>
        </w:rPr>
        <w:t xml:space="preserve"> </w:t>
      </w:r>
      <w:r>
        <w:t>положительных качеств</w:t>
      </w:r>
      <w:r>
        <w:rPr>
          <w:spacing w:val="-1"/>
        </w:rPr>
        <w:t xml:space="preserve"> </w:t>
      </w:r>
      <w:r>
        <w:t>личности.</w:t>
      </w:r>
    </w:p>
    <w:p w:rsidR="002E286F" w:rsidRDefault="00E15430">
      <w:pPr>
        <w:spacing w:before="222"/>
        <w:ind w:left="1950"/>
        <w:rPr>
          <w:b/>
          <w:sz w:val="26"/>
        </w:rPr>
      </w:pPr>
      <w:r>
        <w:rPr>
          <w:b/>
          <w:sz w:val="26"/>
        </w:rPr>
        <w:t>Задачи:</w:t>
      </w:r>
    </w:p>
    <w:p w:rsidR="002E286F" w:rsidRDefault="002E286F">
      <w:pPr>
        <w:pStyle w:val="a3"/>
        <w:spacing w:before="9"/>
        <w:rPr>
          <w:b/>
        </w:rPr>
      </w:pPr>
    </w:p>
    <w:p w:rsidR="002E286F" w:rsidRDefault="00E15430">
      <w:pPr>
        <w:pStyle w:val="a5"/>
        <w:numPr>
          <w:ilvl w:val="0"/>
          <w:numId w:val="11"/>
        </w:numPr>
        <w:tabs>
          <w:tab w:val="left" w:pos="2310"/>
        </w:tabs>
        <w:spacing w:before="0" w:line="360" w:lineRule="auto"/>
        <w:ind w:right="416"/>
        <w:jc w:val="both"/>
        <w:rPr>
          <w:sz w:val="26"/>
        </w:rPr>
      </w:pPr>
      <w:r>
        <w:rPr>
          <w:sz w:val="26"/>
        </w:rPr>
        <w:t>Профилактика и коррекция нарушений в развитии устной речи и навыков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чтения.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310"/>
        </w:tabs>
        <w:spacing w:line="360" w:lineRule="auto"/>
        <w:ind w:right="412"/>
        <w:jc w:val="both"/>
        <w:rPr>
          <w:sz w:val="26"/>
        </w:rPr>
      </w:pPr>
      <w:r>
        <w:rPr>
          <w:sz w:val="26"/>
        </w:rPr>
        <w:t>Обследовать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выявить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коррекционно-речевой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310"/>
        </w:tabs>
        <w:spacing w:line="360" w:lineRule="auto"/>
        <w:ind w:right="409"/>
        <w:jc w:val="both"/>
        <w:rPr>
          <w:sz w:val="26"/>
        </w:rPr>
      </w:pPr>
      <w:r>
        <w:rPr>
          <w:sz w:val="26"/>
        </w:rPr>
        <w:t>Разработать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предупреждению и преодолению нарушений устной и письменной речи у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210"/>
        </w:tabs>
        <w:spacing w:before="0" w:line="298" w:lineRule="exact"/>
        <w:ind w:left="2209" w:hanging="260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компетенции.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281"/>
        </w:tabs>
        <w:spacing w:before="150" w:line="360" w:lineRule="auto"/>
        <w:ind w:left="1242" w:right="419" w:firstLine="712"/>
        <w:jc w:val="both"/>
        <w:rPr>
          <w:sz w:val="26"/>
        </w:rPr>
      </w:pPr>
      <w:r>
        <w:rPr>
          <w:sz w:val="26"/>
        </w:rPr>
        <w:t>Своевременное 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 преодоление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трудностей в освоении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394"/>
        </w:tabs>
        <w:spacing w:line="360" w:lineRule="auto"/>
        <w:ind w:left="1242" w:right="415" w:firstLine="707"/>
        <w:jc w:val="both"/>
        <w:rPr>
          <w:sz w:val="26"/>
        </w:rPr>
      </w:pPr>
      <w:r>
        <w:rPr>
          <w:sz w:val="26"/>
        </w:rPr>
        <w:t>Разъяснение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речи.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219"/>
        </w:tabs>
        <w:spacing w:line="357" w:lineRule="auto"/>
        <w:ind w:left="1242" w:right="410" w:firstLine="707"/>
        <w:jc w:val="both"/>
        <w:rPr>
          <w:sz w:val="26"/>
        </w:rPr>
      </w:pPr>
      <w:r>
        <w:rPr>
          <w:sz w:val="26"/>
        </w:rPr>
        <w:t xml:space="preserve">Участвовать в </w:t>
      </w:r>
      <w:proofErr w:type="spellStart"/>
      <w:r>
        <w:rPr>
          <w:sz w:val="26"/>
        </w:rPr>
        <w:t>ППк</w:t>
      </w:r>
      <w:proofErr w:type="spellEnd"/>
      <w:r>
        <w:rPr>
          <w:spacing w:val="65"/>
          <w:sz w:val="26"/>
        </w:rPr>
        <w:t xml:space="preserve"> </w:t>
      </w:r>
      <w:r>
        <w:rPr>
          <w:sz w:val="26"/>
        </w:rPr>
        <w:t>для решения наиболее сложных проблем 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речевых нарушений</w:t>
      </w:r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2E286F" w:rsidRDefault="00E15430">
      <w:pPr>
        <w:pStyle w:val="a5"/>
        <w:numPr>
          <w:ilvl w:val="0"/>
          <w:numId w:val="11"/>
        </w:numPr>
        <w:tabs>
          <w:tab w:val="left" w:pos="2346"/>
        </w:tabs>
        <w:spacing w:before="4" w:line="360" w:lineRule="auto"/>
        <w:ind w:left="1242" w:right="417" w:firstLine="707"/>
        <w:jc w:val="both"/>
        <w:rPr>
          <w:sz w:val="26"/>
        </w:rPr>
      </w:pPr>
      <w:r>
        <w:rPr>
          <w:sz w:val="26"/>
        </w:rPr>
        <w:t>Совершенствовать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методик.</w:t>
      </w:r>
    </w:p>
    <w:p w:rsidR="002E286F" w:rsidRDefault="002E286F">
      <w:pPr>
        <w:spacing w:line="360" w:lineRule="auto"/>
        <w:jc w:val="both"/>
        <w:rPr>
          <w:sz w:val="26"/>
        </w:rPr>
        <w:sectPr w:rsidR="002E286F">
          <w:pgSz w:w="11910" w:h="16840"/>
          <w:pgMar w:top="1040" w:right="440" w:bottom="280" w:left="460" w:header="720" w:footer="720" w:gutter="0"/>
          <w:cols w:space="720"/>
        </w:sectPr>
      </w:pPr>
    </w:p>
    <w:p w:rsidR="00C11E53" w:rsidRDefault="00E15430">
      <w:pPr>
        <w:spacing w:before="76"/>
        <w:ind w:left="1242" w:firstLine="707"/>
        <w:rPr>
          <w:spacing w:val="33"/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09152" behindDoc="1" locked="0" layoutInCell="1" allowOverlap="1">
            <wp:simplePos x="0" y="0"/>
            <wp:positionH relativeFrom="page">
              <wp:posOffset>332714</wp:posOffset>
            </wp:positionH>
            <wp:positionV relativeFrom="page">
              <wp:posOffset>332739</wp:posOffset>
            </wp:positionV>
            <wp:extent cx="6898157" cy="100299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157" cy="1002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Основными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направлениями</w:t>
      </w:r>
      <w:r>
        <w:rPr>
          <w:b/>
          <w:spacing w:val="3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8"/>
          <w:sz w:val="26"/>
        </w:rPr>
        <w:t xml:space="preserve"> </w:t>
      </w:r>
      <w:r>
        <w:rPr>
          <w:sz w:val="26"/>
        </w:rPr>
        <w:t>учител</w:t>
      </w:r>
      <w:proofErr w:type="gramStart"/>
      <w:r>
        <w:rPr>
          <w:sz w:val="26"/>
        </w:rPr>
        <w:t>я-</w:t>
      </w:r>
      <w:proofErr w:type="gramEnd"/>
      <w:r>
        <w:rPr>
          <w:spacing w:val="34"/>
          <w:sz w:val="26"/>
        </w:rPr>
        <w:t xml:space="preserve"> </w:t>
      </w:r>
      <w:r>
        <w:rPr>
          <w:sz w:val="26"/>
        </w:rPr>
        <w:t>логопеда</w:t>
      </w:r>
      <w:r>
        <w:rPr>
          <w:spacing w:val="32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proofErr w:type="spellStart"/>
      <w:r>
        <w:rPr>
          <w:sz w:val="26"/>
        </w:rPr>
        <w:t>логопункте</w:t>
      </w:r>
      <w:proofErr w:type="spellEnd"/>
      <w:r>
        <w:rPr>
          <w:spacing w:val="33"/>
          <w:sz w:val="26"/>
        </w:rPr>
        <w:t xml:space="preserve"> </w:t>
      </w:r>
    </w:p>
    <w:p w:rsidR="002E286F" w:rsidRDefault="00C11E53">
      <w:pPr>
        <w:spacing w:before="76"/>
        <w:ind w:left="1242" w:firstLine="707"/>
        <w:rPr>
          <w:sz w:val="26"/>
        </w:rPr>
      </w:pPr>
      <w:r>
        <w:rPr>
          <w:sz w:val="26"/>
        </w:rPr>
        <w:t xml:space="preserve">Школы </w:t>
      </w:r>
      <w:r w:rsidR="00E15430">
        <w:rPr>
          <w:spacing w:val="-62"/>
          <w:sz w:val="26"/>
        </w:rPr>
        <w:t xml:space="preserve"> </w:t>
      </w:r>
      <w:r w:rsidR="00E15430">
        <w:rPr>
          <w:sz w:val="26"/>
        </w:rPr>
        <w:t>являются:</w:t>
      </w:r>
    </w:p>
    <w:p w:rsidR="002E286F" w:rsidRDefault="00E15430">
      <w:pPr>
        <w:pStyle w:val="a3"/>
        <w:spacing w:before="3"/>
        <w:ind w:left="1242"/>
      </w:pPr>
      <w:r>
        <w:t>-диагностика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детей;</w:t>
      </w:r>
    </w:p>
    <w:p w:rsidR="002E286F" w:rsidRDefault="00E15430">
      <w:pPr>
        <w:pStyle w:val="a3"/>
        <w:spacing w:before="149"/>
        <w:ind w:left="1242"/>
      </w:pPr>
      <w:r>
        <w:t>-развитие</w:t>
      </w:r>
      <w:r>
        <w:rPr>
          <w:spacing w:val="-4"/>
        </w:rPr>
        <w:t xml:space="preserve"> </w:t>
      </w:r>
      <w:r>
        <w:t>звуковой</w:t>
      </w:r>
      <w:r>
        <w:rPr>
          <w:spacing w:val="-4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речи;</w:t>
      </w:r>
    </w:p>
    <w:p w:rsidR="002E286F" w:rsidRDefault="00E15430">
      <w:pPr>
        <w:pStyle w:val="a3"/>
        <w:spacing w:before="148"/>
        <w:ind w:left="1242"/>
      </w:pPr>
      <w:r>
        <w:t>-развитие</w:t>
      </w:r>
      <w:r>
        <w:rPr>
          <w:spacing w:val="-4"/>
        </w:rPr>
        <w:t xml:space="preserve"> </w:t>
      </w:r>
      <w:r>
        <w:t>лексического</w:t>
      </w:r>
      <w:r>
        <w:rPr>
          <w:spacing w:val="-4"/>
        </w:rPr>
        <w:t xml:space="preserve"> </w:t>
      </w:r>
      <w:r>
        <w:t>запаса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грамматического</w:t>
      </w:r>
      <w:r>
        <w:rPr>
          <w:spacing w:val="-3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речи;</w:t>
      </w:r>
    </w:p>
    <w:p w:rsidR="002E286F" w:rsidRDefault="00E15430">
      <w:pPr>
        <w:pStyle w:val="a3"/>
        <w:spacing w:before="150"/>
        <w:ind w:left="1242"/>
      </w:pPr>
      <w:r>
        <w:t>-формирование</w:t>
      </w:r>
      <w:r>
        <w:rPr>
          <w:spacing w:val="-4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речи;</w:t>
      </w:r>
    </w:p>
    <w:p w:rsidR="002E286F" w:rsidRDefault="00E15430">
      <w:pPr>
        <w:pStyle w:val="a3"/>
        <w:spacing w:before="150"/>
        <w:ind w:left="1242"/>
      </w:pPr>
      <w:r>
        <w:t>-развитие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обучению;</w:t>
      </w:r>
    </w:p>
    <w:p w:rsidR="002E286F" w:rsidRDefault="00E15430">
      <w:pPr>
        <w:pStyle w:val="a3"/>
        <w:spacing w:before="149"/>
        <w:ind w:left="1242"/>
      </w:pPr>
      <w:r>
        <w:t>-формирование</w:t>
      </w:r>
      <w:r>
        <w:rPr>
          <w:spacing w:val="-7"/>
        </w:rPr>
        <w:t xml:space="preserve"> </w:t>
      </w:r>
      <w:r>
        <w:t>полноценных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умений;</w:t>
      </w:r>
    </w:p>
    <w:p w:rsidR="002E286F" w:rsidRDefault="00E15430">
      <w:pPr>
        <w:pStyle w:val="a5"/>
        <w:numPr>
          <w:ilvl w:val="0"/>
          <w:numId w:val="10"/>
        </w:numPr>
        <w:tabs>
          <w:tab w:val="left" w:pos="1389"/>
        </w:tabs>
        <w:spacing w:before="150" w:line="360" w:lineRule="auto"/>
        <w:ind w:right="685" w:firstLine="0"/>
        <w:jc w:val="left"/>
        <w:rPr>
          <w:sz w:val="26"/>
        </w:rPr>
      </w:pPr>
      <w:r>
        <w:rPr>
          <w:sz w:val="26"/>
        </w:rPr>
        <w:t>совершенствование навыков чтения, развитие словесно-логического мышления,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2"/>
          <w:sz w:val="26"/>
        </w:rPr>
        <w:t xml:space="preserve"> </w:t>
      </w:r>
      <w:r>
        <w:rPr>
          <w:sz w:val="26"/>
        </w:rPr>
        <w:t>над</w:t>
      </w:r>
      <w:r>
        <w:rPr>
          <w:spacing w:val="-1"/>
          <w:sz w:val="26"/>
        </w:rPr>
        <w:t xml:space="preserve"> </w:t>
      </w:r>
      <w:r>
        <w:rPr>
          <w:sz w:val="26"/>
        </w:rPr>
        <w:t>пониманием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скрытым</w:t>
      </w:r>
      <w:r>
        <w:rPr>
          <w:spacing w:val="-1"/>
          <w:sz w:val="26"/>
        </w:rPr>
        <w:t xml:space="preserve"> </w:t>
      </w:r>
      <w:r>
        <w:rPr>
          <w:sz w:val="26"/>
        </w:rPr>
        <w:t>смыслом;</w:t>
      </w:r>
    </w:p>
    <w:p w:rsidR="002E286F" w:rsidRDefault="00E15430">
      <w:pPr>
        <w:pStyle w:val="a5"/>
        <w:numPr>
          <w:ilvl w:val="0"/>
          <w:numId w:val="10"/>
        </w:numPr>
        <w:tabs>
          <w:tab w:val="left" w:pos="1394"/>
        </w:tabs>
        <w:ind w:left="1393" w:hanging="152"/>
        <w:jc w:val="left"/>
        <w:rPr>
          <w:sz w:val="26"/>
        </w:rPr>
      </w:pPr>
      <w:r>
        <w:rPr>
          <w:sz w:val="26"/>
        </w:rPr>
        <w:t>совершенствование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речи;</w:t>
      </w:r>
    </w:p>
    <w:p w:rsidR="002E286F" w:rsidRDefault="00E15430">
      <w:pPr>
        <w:pStyle w:val="a3"/>
        <w:spacing w:before="148"/>
        <w:ind w:left="1242"/>
      </w:pPr>
      <w:r>
        <w:t>-развитие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2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обучению;</w:t>
      </w:r>
    </w:p>
    <w:p w:rsidR="002E286F" w:rsidRDefault="00E15430">
      <w:pPr>
        <w:pStyle w:val="a3"/>
        <w:spacing w:before="150" w:line="360" w:lineRule="auto"/>
        <w:ind w:left="1242" w:right="705"/>
      </w:pPr>
      <w:r>
        <w:t>-формирование</w:t>
      </w:r>
      <w:r>
        <w:rPr>
          <w:spacing w:val="-3"/>
        </w:rPr>
        <w:t xml:space="preserve"> </w:t>
      </w:r>
      <w:r>
        <w:t>коммуникативных 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ситуаций</w:t>
      </w:r>
      <w:r>
        <w:rPr>
          <w:spacing w:val="-6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2E286F" w:rsidRDefault="002E286F">
      <w:pPr>
        <w:spacing w:line="360" w:lineRule="auto"/>
        <w:sectPr w:rsidR="002E286F">
          <w:pgSz w:w="11910" w:h="16840"/>
          <w:pgMar w:top="10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6897"/>
        <w:gridCol w:w="3118"/>
      </w:tblGrid>
      <w:tr w:rsidR="002E286F">
        <w:trPr>
          <w:trHeight w:val="599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lastRenderedPageBreak/>
              <w:t>№</w:t>
            </w:r>
          </w:p>
          <w:p w:rsidR="002E286F" w:rsidRDefault="00E15430">
            <w:pPr>
              <w:pStyle w:val="TableParagraph"/>
              <w:spacing w:before="1" w:line="283" w:lineRule="exact"/>
              <w:ind w:left="171" w:right="16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п\</w:t>
            </w:r>
            <w:proofErr w:type="gramStart"/>
            <w:r>
              <w:rPr>
                <w:b/>
                <w:i/>
                <w:sz w:val="26"/>
              </w:rPr>
              <w:t>п</w:t>
            </w:r>
            <w:proofErr w:type="gramEnd"/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5" w:lineRule="exact"/>
              <w:ind w:left="2470" w:right="246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Разделы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</w:p>
        </w:tc>
        <w:tc>
          <w:tcPr>
            <w:tcW w:w="3118" w:type="dxa"/>
          </w:tcPr>
          <w:p w:rsidR="002E286F" w:rsidRDefault="00E15430">
            <w:pPr>
              <w:pStyle w:val="TableParagraph"/>
              <w:spacing w:line="295" w:lineRule="exact"/>
              <w:ind w:left="89" w:right="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Сроки</w:t>
            </w:r>
          </w:p>
        </w:tc>
      </w:tr>
      <w:tr w:rsidR="002E286F">
        <w:trPr>
          <w:trHeight w:val="3141"/>
        </w:trPr>
        <w:tc>
          <w:tcPr>
            <w:tcW w:w="759" w:type="dxa"/>
          </w:tcPr>
          <w:p w:rsidR="002E286F" w:rsidRDefault="002E286F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2E286F" w:rsidRDefault="00E15430">
            <w:pPr>
              <w:pStyle w:val="TableParagraph"/>
              <w:ind w:left="173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360" w:lineRule="auto"/>
              <w:ind w:right="1012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1. Подготовка кабинета к новому учебному году.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2.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Подготовка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диагностических</w:t>
            </w:r>
            <w:r>
              <w:rPr>
                <w:b/>
                <w:spacing w:val="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материалов.</w:t>
            </w:r>
          </w:p>
          <w:p w:rsidR="002E286F" w:rsidRDefault="00E1543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ind w:right="105" w:firstLine="0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Подготовка</w:t>
            </w:r>
            <w:r>
              <w:rPr>
                <w:b/>
                <w:spacing w:val="4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раздаточного</w:t>
            </w:r>
            <w:r>
              <w:rPr>
                <w:b/>
                <w:spacing w:val="4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материала</w:t>
            </w:r>
            <w:r>
              <w:rPr>
                <w:b/>
                <w:spacing w:val="4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для</w:t>
            </w:r>
            <w:r>
              <w:rPr>
                <w:b/>
                <w:spacing w:val="39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коррекции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  <w:u w:val="thick"/>
              </w:rPr>
              <w:t>дисграфии</w:t>
            </w:r>
            <w:proofErr w:type="spellEnd"/>
            <w:r>
              <w:rPr>
                <w:b/>
                <w:sz w:val="26"/>
                <w:u w:val="thick"/>
              </w:rPr>
              <w:t>,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proofErr w:type="spellStart"/>
            <w:r>
              <w:rPr>
                <w:b/>
                <w:sz w:val="26"/>
                <w:u w:val="thick"/>
              </w:rPr>
              <w:t>дислексии</w:t>
            </w:r>
            <w:proofErr w:type="spellEnd"/>
            <w:r>
              <w:rPr>
                <w:b/>
                <w:sz w:val="26"/>
                <w:u w:val="thick"/>
              </w:rPr>
              <w:t>.</w:t>
            </w:r>
          </w:p>
          <w:p w:rsidR="002E286F" w:rsidRDefault="00E15430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before="145"/>
              <w:ind w:right="105" w:firstLine="0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Подготовка</w:t>
            </w:r>
            <w:r>
              <w:rPr>
                <w:b/>
                <w:spacing w:val="4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раздаточного</w:t>
            </w:r>
            <w:r>
              <w:rPr>
                <w:b/>
                <w:spacing w:val="4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материала</w:t>
            </w:r>
            <w:r>
              <w:rPr>
                <w:b/>
                <w:spacing w:val="4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для</w:t>
            </w:r>
            <w:r>
              <w:rPr>
                <w:b/>
                <w:spacing w:val="39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коррекции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звукопроизношения.</w:t>
            </w:r>
          </w:p>
          <w:p w:rsidR="002E286F" w:rsidRDefault="00E1543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151"/>
              <w:ind w:right="105" w:firstLine="0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Подготовка наглядности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для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логопедических</w:t>
            </w:r>
            <w:r>
              <w:rPr>
                <w:b/>
                <w:spacing w:val="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занятий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по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коррекции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звукопроизношения.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spacing w:before="6"/>
              <w:ind w:left="0"/>
              <w:rPr>
                <w:sz w:val="38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2023г.</w:t>
            </w: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2"/>
              <w:ind w:left="0"/>
              <w:rPr>
                <w:sz w:val="37"/>
              </w:rPr>
            </w:pPr>
          </w:p>
          <w:p w:rsidR="002E286F" w:rsidRDefault="00E15430">
            <w:pPr>
              <w:pStyle w:val="TableParagraph"/>
              <w:spacing w:line="480" w:lineRule="auto"/>
              <w:ind w:right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  <w:tr w:rsidR="002E286F">
        <w:trPr>
          <w:trHeight w:val="2393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173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1072" w:firstLine="0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Комплектование</w:t>
            </w:r>
            <w:r>
              <w:rPr>
                <w:b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групп</w:t>
            </w:r>
            <w:r>
              <w:rPr>
                <w:b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учетом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однородности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структуры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речевого дефекта.</w:t>
            </w:r>
          </w:p>
          <w:p w:rsidR="002E286F" w:rsidRDefault="00E1543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170" w:firstLine="0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Заполнение</w:t>
            </w:r>
            <w:r>
              <w:rPr>
                <w:b/>
                <w:spacing w:val="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речевых карт,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составление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коррекционных программ с каждой группой или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подгруппой,</w:t>
            </w:r>
            <w:r>
              <w:rPr>
                <w:b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индивидуальных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планов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работы</w:t>
            </w:r>
            <w:r>
              <w:rPr>
                <w:b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каждым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ребенком,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а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также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детей</w:t>
            </w:r>
            <w:r>
              <w:rPr>
                <w:b/>
                <w:spacing w:val="-1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</w:t>
            </w:r>
            <w:r>
              <w:rPr>
                <w:b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ОВЗ.</w:t>
            </w:r>
          </w:p>
          <w:p w:rsidR="002E286F" w:rsidRDefault="00E15430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98" w:lineRule="exact"/>
              <w:ind w:left="366" w:hanging="260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Диагностика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устной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и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письменной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речи.</w:t>
            </w:r>
          </w:p>
        </w:tc>
        <w:tc>
          <w:tcPr>
            <w:tcW w:w="3118" w:type="dxa"/>
          </w:tcPr>
          <w:p w:rsidR="002E286F" w:rsidRDefault="00E15430">
            <w:pPr>
              <w:pStyle w:val="TableParagraph"/>
              <w:spacing w:before="118" w:line="898" w:lineRule="exact"/>
              <w:ind w:right="133"/>
              <w:rPr>
                <w:sz w:val="26"/>
              </w:rPr>
            </w:pPr>
            <w:r>
              <w:rPr>
                <w:sz w:val="26"/>
              </w:rPr>
              <w:t>Сентябрь,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Сентябрь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2023г.</w:t>
            </w:r>
          </w:p>
        </w:tc>
      </w:tr>
      <w:tr w:rsidR="002E286F">
        <w:trPr>
          <w:trHeight w:val="897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173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Составление</w:t>
            </w:r>
            <w:r>
              <w:rPr>
                <w:b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расписания</w:t>
            </w:r>
            <w:r>
              <w:rPr>
                <w:b/>
                <w:spacing w:val="-9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логопедических</w:t>
            </w:r>
            <w:r>
              <w:rPr>
                <w:b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занятий.</w:t>
            </w:r>
          </w:p>
        </w:tc>
        <w:tc>
          <w:tcPr>
            <w:tcW w:w="3118" w:type="dxa"/>
          </w:tcPr>
          <w:p w:rsidR="002E286F" w:rsidRDefault="00E15430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2023 г.,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2E286F" w:rsidRDefault="00E15430">
            <w:pPr>
              <w:pStyle w:val="TableParagraph"/>
              <w:spacing w:line="300" w:lineRule="exact"/>
              <w:ind w:right="159"/>
              <w:rPr>
                <w:sz w:val="26"/>
              </w:rPr>
            </w:pP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</w:p>
        </w:tc>
      </w:tr>
      <w:tr w:rsidR="002E286F">
        <w:trPr>
          <w:trHeight w:val="2690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3" w:lineRule="exact"/>
              <w:ind w:left="173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Экспертная</w:t>
            </w:r>
            <w:r>
              <w:rPr>
                <w:b/>
                <w:spacing w:val="-9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деятельность.</w:t>
            </w:r>
          </w:p>
          <w:p w:rsidR="002E286F" w:rsidRDefault="00E1543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"/>
              <w:ind w:right="1183" w:firstLine="360"/>
              <w:rPr>
                <w:sz w:val="26"/>
              </w:rPr>
            </w:pPr>
            <w:r>
              <w:rPr>
                <w:sz w:val="26"/>
              </w:rPr>
              <w:t>Логопедическое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обследование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речевого развития,</w:t>
            </w:r>
          </w:p>
          <w:p w:rsidR="002E286F" w:rsidRDefault="00E15430">
            <w:pPr>
              <w:pStyle w:val="TableParagraph"/>
              <w:ind w:right="989"/>
              <w:rPr>
                <w:sz w:val="26"/>
              </w:rPr>
            </w:pPr>
            <w:r>
              <w:rPr>
                <w:sz w:val="26"/>
              </w:rPr>
              <w:t>формулирование логопедического заключения,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рекомендаций,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трудностями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обучении.</w:t>
            </w:r>
          </w:p>
          <w:p w:rsidR="002E286F" w:rsidRDefault="00E15430">
            <w:pPr>
              <w:pStyle w:val="TableParagraph"/>
              <w:numPr>
                <w:ilvl w:val="0"/>
                <w:numId w:val="7"/>
              </w:numPr>
              <w:tabs>
                <w:tab w:val="left" w:pos="756"/>
              </w:tabs>
              <w:ind w:right="1361" w:firstLine="324"/>
              <w:rPr>
                <w:sz w:val="26"/>
              </w:rPr>
            </w:pPr>
            <w:r>
              <w:rPr>
                <w:sz w:val="26"/>
              </w:rPr>
              <w:t>Вывод учащихся с проблемами в усвоении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ПМПК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</w:p>
          <w:p w:rsidR="002E286F" w:rsidRDefault="00E15430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определения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маршрута.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E15430">
            <w:pPr>
              <w:pStyle w:val="TableParagraph"/>
              <w:spacing w:before="248"/>
              <w:ind w:left="89" w:right="180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  <w:tr w:rsidR="002E286F">
        <w:trPr>
          <w:trHeight w:val="4485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173" w:right="16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ind w:right="412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Формы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взаимодействия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учителя-логопеда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и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учителей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начальных классов.</w:t>
            </w:r>
          </w:p>
          <w:p w:rsidR="002E286F" w:rsidRDefault="00E15430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целью:</w:t>
            </w:r>
          </w:p>
          <w:p w:rsidR="002E286F" w:rsidRDefault="00E1543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  <w:tab w:val="left" w:pos="828"/>
              </w:tabs>
              <w:spacing w:line="298" w:lineRule="exact"/>
              <w:ind w:hanging="361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логопатами;</w:t>
            </w:r>
          </w:p>
          <w:p w:rsidR="002E286F" w:rsidRDefault="00E15430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  <w:tab w:val="left" w:pos="828"/>
              </w:tabs>
              <w:ind w:right="721"/>
              <w:rPr>
                <w:sz w:val="26"/>
              </w:rPr>
            </w:pPr>
            <w:r>
              <w:rPr>
                <w:sz w:val="26"/>
              </w:rPr>
              <w:t>соблюдение преемственности в работе 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классов.</w:t>
            </w:r>
          </w:p>
          <w:p w:rsidR="002E286F" w:rsidRDefault="00E15430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Приглашать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логопедические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занятия.</w:t>
            </w:r>
          </w:p>
          <w:p w:rsidR="002E286F" w:rsidRDefault="00E15430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Сделать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сообщения среди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темы:</w:t>
            </w:r>
          </w:p>
          <w:p w:rsidR="002E286F" w:rsidRDefault="00E15430">
            <w:pPr>
              <w:pStyle w:val="TableParagraph"/>
              <w:ind w:left="359" w:right="950"/>
              <w:jc w:val="both"/>
              <w:rPr>
                <w:sz w:val="26"/>
              </w:rPr>
            </w:pPr>
            <w:r>
              <w:rPr>
                <w:sz w:val="26"/>
              </w:rPr>
              <w:t>а) «Итоги обследования учащихся 1,3-х классов».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б) Ознакомить классных руководителей с планом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коррекционной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детьми-логопатами.</w:t>
            </w:r>
          </w:p>
          <w:p w:rsidR="002E286F" w:rsidRDefault="00E15430">
            <w:pPr>
              <w:pStyle w:val="TableParagraph"/>
              <w:ind w:right="2168" w:firstLine="259"/>
              <w:rPr>
                <w:i/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грамоте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потребностями»</w:t>
            </w:r>
            <w:r>
              <w:rPr>
                <w:i/>
                <w:sz w:val="26"/>
              </w:rPr>
              <w:t>.</w:t>
            </w:r>
          </w:p>
          <w:p w:rsidR="002E286F" w:rsidRDefault="00E15430">
            <w:pPr>
              <w:pStyle w:val="TableParagraph"/>
              <w:spacing w:line="300" w:lineRule="exact"/>
              <w:ind w:right="192" w:firstLine="194"/>
              <w:rPr>
                <w:sz w:val="26"/>
              </w:rPr>
            </w:pPr>
            <w:r>
              <w:rPr>
                <w:sz w:val="26"/>
              </w:rPr>
              <w:t>г)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«Предупреждение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дисграфии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дислексии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школьников».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Май</w:t>
            </w:r>
          </w:p>
          <w:p w:rsidR="002E286F" w:rsidRDefault="002E286F">
            <w:pPr>
              <w:pStyle w:val="TableParagraph"/>
              <w:ind w:left="0"/>
              <w:rPr>
                <w:sz w:val="26"/>
              </w:rPr>
            </w:pPr>
          </w:p>
          <w:p w:rsidR="002E286F" w:rsidRDefault="00E15430">
            <w:pPr>
              <w:pStyle w:val="TableParagraph"/>
              <w:ind w:right="1102"/>
              <w:rPr>
                <w:sz w:val="26"/>
              </w:rPr>
            </w:pPr>
            <w:r>
              <w:rPr>
                <w:w w:val="95"/>
                <w:sz w:val="26"/>
              </w:rPr>
              <w:t>Сентябрь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</w:p>
          <w:p w:rsidR="002E286F" w:rsidRDefault="00E15430">
            <w:pPr>
              <w:pStyle w:val="TableParagraph"/>
              <w:spacing w:before="9" w:line="590" w:lineRule="atLeast"/>
              <w:ind w:right="2059"/>
              <w:rPr>
                <w:sz w:val="26"/>
              </w:rPr>
            </w:pPr>
            <w:r>
              <w:rPr>
                <w:spacing w:val="-1"/>
                <w:sz w:val="26"/>
              </w:rPr>
              <w:t>Октябрь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Ноябрь</w:t>
            </w:r>
          </w:p>
        </w:tc>
      </w:tr>
    </w:tbl>
    <w:p w:rsidR="002E286F" w:rsidRDefault="002E286F">
      <w:pPr>
        <w:spacing w:line="590" w:lineRule="atLeast"/>
        <w:rPr>
          <w:sz w:val="26"/>
        </w:rPr>
        <w:sectPr w:rsidR="002E286F">
          <w:pgSz w:w="11910" w:h="16840"/>
          <w:pgMar w:top="112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6897"/>
        <w:gridCol w:w="3118"/>
      </w:tblGrid>
      <w:tr w:rsidR="002E286F">
        <w:trPr>
          <w:trHeight w:val="2392"/>
        </w:trPr>
        <w:tc>
          <w:tcPr>
            <w:tcW w:w="759" w:type="dxa"/>
          </w:tcPr>
          <w:p w:rsidR="002E286F" w:rsidRDefault="002E2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ind w:right="1597" w:firstLine="194"/>
              <w:jc w:val="left"/>
              <w:rPr>
                <w:sz w:val="26"/>
              </w:rPr>
            </w:pPr>
            <w:r>
              <w:rPr>
                <w:sz w:val="26"/>
              </w:rPr>
              <w:t>Привлечение администрации и 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контролю,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посещаемостью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логопедических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занятий.</w:t>
            </w:r>
          </w:p>
          <w:p w:rsidR="002E286F" w:rsidRDefault="00E15430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right="1620" w:firstLine="0"/>
              <w:jc w:val="left"/>
              <w:rPr>
                <w:sz w:val="26"/>
              </w:rPr>
            </w:pPr>
            <w:r>
              <w:rPr>
                <w:sz w:val="26"/>
              </w:rPr>
              <w:t>Предоставление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рекомендаций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учителям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</w:p>
          <w:p w:rsidR="002E286F" w:rsidRDefault="00E15430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99" w:lineRule="exact"/>
              <w:ind w:left="366" w:hanging="26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педагогических советах.</w:t>
            </w:r>
          </w:p>
          <w:p w:rsidR="002E286F" w:rsidRDefault="00E15430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left="366" w:hanging="26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работе 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классов.</w:t>
            </w:r>
          </w:p>
        </w:tc>
        <w:tc>
          <w:tcPr>
            <w:tcW w:w="3118" w:type="dxa"/>
          </w:tcPr>
          <w:p w:rsidR="002E286F" w:rsidRDefault="00E15430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  <w:p w:rsidR="002E286F" w:rsidRDefault="002E286F">
            <w:pPr>
              <w:pStyle w:val="TableParagraph"/>
              <w:ind w:left="0"/>
              <w:rPr>
                <w:sz w:val="26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2E286F" w:rsidRDefault="002E286F">
            <w:pPr>
              <w:pStyle w:val="TableParagraph"/>
              <w:ind w:left="0"/>
              <w:rPr>
                <w:sz w:val="26"/>
              </w:rPr>
            </w:pPr>
          </w:p>
          <w:p w:rsidR="002E286F" w:rsidRDefault="00E15430">
            <w:pPr>
              <w:pStyle w:val="TableParagraph"/>
              <w:spacing w:line="590" w:lineRule="atLeast"/>
              <w:ind w:right="26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proofErr w:type="gramStart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учреждения.</w:t>
            </w:r>
          </w:p>
        </w:tc>
      </w:tr>
      <w:tr w:rsidR="002E286F">
        <w:trPr>
          <w:trHeight w:val="3290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0" w:right="19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VI.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Сотрудничество</w:t>
            </w:r>
            <w:r>
              <w:rPr>
                <w:b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педагогом-психологом.</w:t>
            </w:r>
          </w:p>
          <w:p w:rsidR="002E286F" w:rsidRDefault="00E1543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Вывод учащихся с проблемами в усвоении программного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ПМПК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(уточнения)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 маршрута.</w:t>
            </w:r>
          </w:p>
          <w:p w:rsidR="002E286F" w:rsidRDefault="00E15430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97" w:lineRule="exact"/>
              <w:ind w:left="366" w:hanging="260"/>
              <w:jc w:val="both"/>
              <w:rPr>
                <w:sz w:val="26"/>
              </w:rPr>
            </w:pPr>
            <w:r>
              <w:rPr>
                <w:sz w:val="26"/>
              </w:rPr>
              <w:t>Психолого-педагогическое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ОВЗ.</w:t>
            </w:r>
          </w:p>
          <w:p w:rsidR="002E286F" w:rsidRDefault="00E1543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"/>
              <w:ind w:right="852" w:firstLine="0"/>
              <w:rPr>
                <w:sz w:val="26"/>
              </w:rPr>
            </w:pPr>
            <w:r>
              <w:rPr>
                <w:sz w:val="26"/>
              </w:rPr>
              <w:t>Разработка технологий коррекции и 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полноценной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совокупности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психических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функций.</w:t>
            </w:r>
          </w:p>
          <w:p w:rsidR="002E286F" w:rsidRDefault="00E15430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before="1"/>
              <w:ind w:right="625" w:firstLine="0"/>
              <w:rPr>
                <w:sz w:val="26"/>
              </w:rPr>
            </w:pPr>
            <w:r>
              <w:rPr>
                <w:sz w:val="26"/>
              </w:rPr>
              <w:t>Подведение итогов коррекционной работы с детьм</w:t>
            </w:r>
            <w:proofErr w:type="gramStart"/>
            <w:r>
              <w:rPr>
                <w:sz w:val="26"/>
              </w:rPr>
              <w:t>и-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логопатами.</w:t>
            </w:r>
          </w:p>
          <w:p w:rsidR="002E286F" w:rsidRDefault="00E15430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83" w:lineRule="exact"/>
              <w:ind w:left="366" w:hanging="260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1,3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классах.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Сентябрь-октябрь</w:t>
            </w:r>
          </w:p>
          <w:p w:rsidR="002E286F" w:rsidRDefault="00E15430">
            <w:pPr>
              <w:pStyle w:val="TableParagraph"/>
              <w:spacing w:before="1"/>
              <w:ind w:right="473"/>
              <w:rPr>
                <w:sz w:val="26"/>
              </w:rPr>
            </w:pPr>
            <w:r>
              <w:rPr>
                <w:sz w:val="26"/>
              </w:rPr>
              <w:t>Совместная работа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педагогами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психологами в </w:t>
            </w:r>
            <w:proofErr w:type="spellStart"/>
            <w:r>
              <w:rPr>
                <w:sz w:val="26"/>
              </w:rPr>
              <w:t>теч</w:t>
            </w:r>
            <w:proofErr w:type="spellEnd"/>
            <w:r>
              <w:rPr>
                <w:sz w:val="26"/>
              </w:rPr>
              <w:t>. уч.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2E286F">
        <w:trPr>
          <w:trHeight w:val="2690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3" w:lineRule="exact"/>
              <w:ind w:left="0" w:right="14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VII.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3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Совместная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работа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 медсестрой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школы.</w:t>
            </w:r>
          </w:p>
          <w:p w:rsidR="002E286F" w:rsidRDefault="00E1543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1"/>
              <w:ind w:right="971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Совместно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медсестрой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ознакомиться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данными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медкарт учеников, нуждающихся в логопедической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помощи.</w:t>
            </w:r>
          </w:p>
          <w:p w:rsidR="002E286F" w:rsidRDefault="00E1543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548" w:firstLine="0"/>
              <w:rPr>
                <w:sz w:val="26"/>
              </w:rPr>
            </w:pPr>
            <w:r>
              <w:rPr>
                <w:sz w:val="26"/>
              </w:rPr>
              <w:t>Выявить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нуждающихся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консультации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врачей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специалистов.</w:t>
            </w:r>
          </w:p>
          <w:p w:rsidR="002E286F" w:rsidRDefault="00E1543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ind w:right="739" w:firstLine="0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участием медсестры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направить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консультацию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логопатов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специалистам: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лор,</w:t>
            </w:r>
          </w:p>
          <w:p w:rsidR="002E286F" w:rsidRDefault="00E15430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стоматолог,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ортодонт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невролог,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нейропсихолог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E15430">
            <w:pPr>
              <w:pStyle w:val="TableParagraph"/>
              <w:spacing w:before="24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2E286F">
        <w:trPr>
          <w:trHeight w:val="5980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0" w:right="125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VIII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Сотрудничество</w:t>
            </w:r>
            <w:r>
              <w:rPr>
                <w:b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с</w:t>
            </w:r>
            <w:r>
              <w:rPr>
                <w:b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родителями.</w:t>
            </w:r>
          </w:p>
          <w:p w:rsidR="002E286F" w:rsidRDefault="00E15430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групповое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консультирование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темам:</w:t>
            </w:r>
          </w:p>
          <w:p w:rsidR="002E286F" w:rsidRDefault="00E15430">
            <w:pPr>
              <w:pStyle w:val="TableParagraph"/>
              <w:ind w:right="1012" w:firstLine="324"/>
              <w:rPr>
                <w:sz w:val="26"/>
              </w:rPr>
            </w:pPr>
            <w:r>
              <w:rPr>
                <w:sz w:val="26"/>
              </w:rPr>
              <w:t>а) Ознакомление родителей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диагностического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обследования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учащихся;</w:t>
            </w:r>
          </w:p>
          <w:p w:rsidR="002E286F" w:rsidRDefault="00E15430">
            <w:pPr>
              <w:pStyle w:val="TableParagraph"/>
              <w:spacing w:before="1"/>
              <w:ind w:right="1202" w:firstLine="324"/>
              <w:rPr>
                <w:sz w:val="26"/>
              </w:rPr>
            </w:pPr>
            <w:r>
              <w:rPr>
                <w:sz w:val="26"/>
              </w:rPr>
              <w:t>б)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рассказать о требованиях, предъявляемых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учащимся,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посещающим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логопедические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занятия;</w:t>
            </w:r>
          </w:p>
          <w:p w:rsidR="002E286F" w:rsidRDefault="00E15430">
            <w:pPr>
              <w:pStyle w:val="TableParagraph"/>
              <w:spacing w:line="298" w:lineRule="exact"/>
              <w:ind w:left="431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логопеда»;</w:t>
            </w:r>
          </w:p>
          <w:p w:rsidR="002E286F" w:rsidRDefault="00E15430">
            <w:pPr>
              <w:pStyle w:val="TableParagraph"/>
              <w:ind w:right="337" w:firstLine="324"/>
              <w:rPr>
                <w:sz w:val="26"/>
              </w:rPr>
            </w:pPr>
            <w:r>
              <w:rPr>
                <w:sz w:val="26"/>
              </w:rPr>
              <w:t>г)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«Взаимодействие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 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логопеда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предупреждению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дислексии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дисграфии</w:t>
            </w:r>
            <w:proofErr w:type="spellEnd"/>
            <w:r>
              <w:rPr>
                <w:sz w:val="26"/>
              </w:rPr>
              <w:t>».</w:t>
            </w:r>
          </w:p>
          <w:p w:rsidR="002E286F" w:rsidRDefault="00E15430">
            <w:pPr>
              <w:pStyle w:val="TableParagraph"/>
              <w:spacing w:before="1"/>
              <w:ind w:right="1012" w:firstLine="324"/>
              <w:rPr>
                <w:sz w:val="26"/>
              </w:rPr>
            </w:pPr>
            <w:proofErr w:type="spellStart"/>
            <w:r>
              <w:rPr>
                <w:sz w:val="26"/>
              </w:rPr>
              <w:t>д</w:t>
            </w:r>
            <w:proofErr w:type="spellEnd"/>
            <w:r>
              <w:rPr>
                <w:sz w:val="26"/>
              </w:rPr>
              <w:t>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Дизорфография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проблема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обучения».</w:t>
            </w:r>
          </w:p>
          <w:p w:rsidR="002E286F" w:rsidRDefault="00E15430">
            <w:pPr>
              <w:pStyle w:val="TableParagraph"/>
              <w:ind w:right="993" w:firstLine="324"/>
              <w:rPr>
                <w:sz w:val="26"/>
              </w:rPr>
            </w:pPr>
            <w:r>
              <w:rPr>
                <w:sz w:val="26"/>
              </w:rPr>
              <w:t>е)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динамикой речевого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учащихся.</w:t>
            </w:r>
          </w:p>
          <w:p w:rsidR="002E286F" w:rsidRDefault="00E15430">
            <w:pPr>
              <w:pStyle w:val="TableParagraph"/>
              <w:ind w:right="732" w:firstLine="259"/>
              <w:rPr>
                <w:sz w:val="26"/>
              </w:rPr>
            </w:pPr>
            <w:r>
              <w:rPr>
                <w:sz w:val="26"/>
              </w:rPr>
              <w:t>ж) Консультирование родителей по специфическим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вопросам.</w:t>
            </w:r>
          </w:p>
          <w:p w:rsidR="002E286F" w:rsidRDefault="00E15430">
            <w:pPr>
              <w:pStyle w:val="TableParagraph"/>
              <w:ind w:right="473" w:firstLine="259"/>
              <w:rPr>
                <w:sz w:val="26"/>
              </w:rPr>
            </w:pPr>
            <w:r>
              <w:rPr>
                <w:sz w:val="26"/>
              </w:rPr>
              <w:t>з)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общешкольных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собраниях.</w:t>
            </w:r>
          </w:p>
          <w:p w:rsidR="002E286F" w:rsidRDefault="00E15430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2.Публикации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школьном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сайте: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E15430">
            <w:pPr>
              <w:pStyle w:val="TableParagraph"/>
              <w:spacing w:before="247" w:line="482" w:lineRule="auto"/>
              <w:ind w:right="888"/>
              <w:rPr>
                <w:sz w:val="26"/>
              </w:rPr>
            </w:pPr>
            <w:r>
              <w:rPr>
                <w:sz w:val="26"/>
              </w:rPr>
              <w:t>Сентябрь,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октябрь.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Сентябрь,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октябрь.</w:t>
            </w:r>
          </w:p>
          <w:p w:rsidR="002E286F" w:rsidRDefault="002E286F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E286F" w:rsidRDefault="00E1543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Декабрь,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январь</w:t>
            </w: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2E286F" w:rsidRDefault="00E15430">
            <w:pPr>
              <w:pStyle w:val="TableParagraph"/>
              <w:spacing w:line="480" w:lineRule="auto"/>
              <w:ind w:right="262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</w:p>
          <w:p w:rsidR="002E286F" w:rsidRDefault="00E1543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</w:p>
        </w:tc>
      </w:tr>
    </w:tbl>
    <w:p w:rsidR="002E286F" w:rsidRDefault="002E286F">
      <w:pPr>
        <w:spacing w:line="298" w:lineRule="exact"/>
        <w:rPr>
          <w:sz w:val="26"/>
        </w:rPr>
        <w:sectPr w:rsidR="002E286F">
          <w:pgSz w:w="11910" w:h="16840"/>
          <w:pgMar w:top="112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6897"/>
        <w:gridCol w:w="3118"/>
      </w:tblGrid>
      <w:tr w:rsidR="002E286F">
        <w:trPr>
          <w:trHeight w:val="2095"/>
        </w:trPr>
        <w:tc>
          <w:tcPr>
            <w:tcW w:w="759" w:type="dxa"/>
          </w:tcPr>
          <w:p w:rsidR="002E286F" w:rsidRDefault="002E28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hyperlink r:id="rId7">
              <w:r>
                <w:rPr>
                  <w:sz w:val="26"/>
                </w:rPr>
                <w:t>Использование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комплекса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упражнений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для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глаз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на</w:t>
              </w:r>
            </w:hyperlink>
            <w:r>
              <w:rPr>
                <w:spacing w:val="1"/>
                <w:sz w:val="26"/>
              </w:rPr>
              <w:t xml:space="preserve"> </w:t>
            </w:r>
            <w:hyperlink r:id="rId8">
              <w:r>
                <w:rPr>
                  <w:sz w:val="26"/>
                </w:rPr>
                <w:t>логопедических занятиях, как средство предупреждения и</w:t>
              </w:r>
            </w:hyperlink>
            <w:r>
              <w:rPr>
                <w:spacing w:val="1"/>
                <w:sz w:val="26"/>
              </w:rPr>
              <w:t xml:space="preserve"> </w:t>
            </w:r>
            <w:hyperlink r:id="rId9">
              <w:r>
                <w:rPr>
                  <w:sz w:val="26"/>
                </w:rPr>
                <w:t>профилактики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миопии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у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школьников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с</w:t>
              </w:r>
              <w:r>
                <w:rPr>
                  <w:spacing w:val="1"/>
                  <w:sz w:val="26"/>
                </w:rPr>
                <w:t xml:space="preserve"> </w:t>
              </w:r>
              <w:r>
                <w:rPr>
                  <w:sz w:val="26"/>
                </w:rPr>
                <w:t>нарушениями</w:t>
              </w:r>
            </w:hyperlink>
            <w:r>
              <w:rPr>
                <w:spacing w:val="1"/>
                <w:sz w:val="26"/>
              </w:rPr>
              <w:t xml:space="preserve"> </w:t>
            </w:r>
            <w:hyperlink r:id="rId10">
              <w:r>
                <w:rPr>
                  <w:sz w:val="26"/>
                </w:rPr>
                <w:t>интеллекта</w:t>
              </w:r>
            </w:hyperlink>
            <w:r>
              <w:rPr>
                <w:sz w:val="26"/>
              </w:rPr>
              <w:t>».</w:t>
            </w:r>
          </w:p>
          <w:p w:rsidR="002E286F" w:rsidRDefault="00E15430">
            <w:pPr>
              <w:pStyle w:val="TableParagraph"/>
              <w:ind w:right="417"/>
              <w:jc w:val="both"/>
              <w:rPr>
                <w:sz w:val="26"/>
              </w:rPr>
            </w:pPr>
            <w:r>
              <w:rPr>
                <w:sz w:val="26"/>
              </w:rPr>
              <w:t>б) «</w:t>
            </w:r>
            <w:proofErr w:type="spellStart"/>
            <w:r w:rsidR="00823396" w:rsidRPr="00823396">
              <w:fldChar w:fldCharType="begin"/>
            </w:r>
            <w:r>
              <w:instrText xml:space="preserve"> HYPERLINK "https://logoped18.ru/logopedist/izoritmika-v-sisteme-korrektsionno-pedagogicheskoi-raboty.php" \h </w:instrText>
            </w:r>
            <w:r w:rsidR="00823396" w:rsidRPr="00823396">
              <w:fldChar w:fldCharType="separate"/>
            </w:r>
            <w:r>
              <w:rPr>
                <w:sz w:val="26"/>
              </w:rPr>
              <w:t>Изоритмика</w:t>
            </w:r>
            <w:proofErr w:type="spellEnd"/>
            <w:r>
              <w:rPr>
                <w:sz w:val="26"/>
              </w:rPr>
              <w:t xml:space="preserve"> в системе коррекционно-педагогической</w:t>
            </w:r>
            <w:r w:rsidR="00823396">
              <w:rPr>
                <w:sz w:val="26"/>
              </w:rPr>
              <w:fldChar w:fldCharType="end"/>
            </w:r>
            <w:r>
              <w:rPr>
                <w:spacing w:val="-63"/>
                <w:sz w:val="26"/>
              </w:rPr>
              <w:t xml:space="preserve"> </w:t>
            </w:r>
            <w:hyperlink r:id="rId11">
              <w:r>
                <w:rPr>
                  <w:sz w:val="26"/>
                </w:rPr>
                <w:t>работы</w:t>
              </w:r>
              <w:r>
                <w:rPr>
                  <w:spacing w:val="-2"/>
                  <w:sz w:val="26"/>
                </w:rPr>
                <w:t xml:space="preserve"> </w:t>
              </w:r>
              <w:r>
                <w:rPr>
                  <w:sz w:val="26"/>
                </w:rPr>
                <w:t>по</w:t>
              </w:r>
              <w:r>
                <w:rPr>
                  <w:spacing w:val="-1"/>
                  <w:sz w:val="26"/>
                </w:rPr>
                <w:t xml:space="preserve"> </w:t>
              </w:r>
              <w:r>
                <w:rPr>
                  <w:sz w:val="26"/>
                </w:rPr>
                <w:t>преодолению ОНР</w:t>
              </w:r>
              <w:r>
                <w:rPr>
                  <w:spacing w:val="3"/>
                  <w:sz w:val="26"/>
                </w:rPr>
                <w:t xml:space="preserve"> </w:t>
              </w:r>
              <w:r>
                <w:rPr>
                  <w:sz w:val="26"/>
                </w:rPr>
                <w:t>у</w:t>
              </w:r>
              <w:r>
                <w:rPr>
                  <w:spacing w:val="-6"/>
                  <w:sz w:val="26"/>
                </w:rPr>
                <w:t xml:space="preserve"> </w:t>
              </w:r>
              <w:r>
                <w:rPr>
                  <w:sz w:val="26"/>
                </w:rPr>
                <w:t>детей</w:t>
              </w:r>
            </w:hyperlink>
            <w:r>
              <w:rPr>
                <w:sz w:val="26"/>
              </w:rPr>
              <w:t>».</w:t>
            </w:r>
          </w:p>
          <w:p w:rsidR="002E286F" w:rsidRDefault="00E15430">
            <w:pPr>
              <w:pStyle w:val="TableParagraph"/>
              <w:spacing w:line="283" w:lineRule="exact"/>
              <w:jc w:val="both"/>
              <w:rPr>
                <w:sz w:val="26"/>
              </w:rPr>
            </w:pPr>
            <w:r>
              <w:rPr>
                <w:sz w:val="26"/>
              </w:rPr>
              <w:t>в)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«Память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грамотность».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2E286F" w:rsidRDefault="00E1543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Апрель-май</w:t>
            </w:r>
          </w:p>
        </w:tc>
      </w:tr>
      <w:tr w:rsidR="002E286F">
        <w:trPr>
          <w:trHeight w:val="3288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3" w:lineRule="exact"/>
              <w:ind w:left="201"/>
              <w:rPr>
                <w:b/>
                <w:sz w:val="26"/>
              </w:rPr>
            </w:pPr>
            <w:r>
              <w:rPr>
                <w:b/>
                <w:sz w:val="26"/>
              </w:rPr>
              <w:t>IX.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ind w:right="326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Мероприятия</w:t>
            </w:r>
            <w:r>
              <w:rPr>
                <w:b/>
                <w:spacing w:val="-7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по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повышению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квалификации</w:t>
            </w:r>
            <w:r>
              <w:rPr>
                <w:b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учител</w:t>
            </w:r>
            <w:proofErr w:type="gramStart"/>
            <w:r>
              <w:rPr>
                <w:b/>
                <w:sz w:val="26"/>
                <w:u w:val="thick"/>
              </w:rPr>
              <w:t>я-</w:t>
            </w:r>
            <w:proofErr w:type="gram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логопеда.</w:t>
            </w:r>
          </w:p>
          <w:p w:rsidR="002E286F" w:rsidRDefault="00E1543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1036" w:firstLine="0"/>
              <w:rPr>
                <w:sz w:val="26"/>
              </w:rPr>
            </w:pPr>
            <w:r>
              <w:rPr>
                <w:sz w:val="26"/>
              </w:rPr>
              <w:t>Самостоятельное изучение учебно-методической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специальности.</w:t>
            </w:r>
          </w:p>
          <w:p w:rsidR="002E286F" w:rsidRDefault="00E1543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98" w:lineRule="exact"/>
              <w:ind w:left="366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самообразованию:</w:t>
            </w:r>
          </w:p>
          <w:p w:rsidR="002E286F" w:rsidRDefault="00E15430">
            <w:pPr>
              <w:pStyle w:val="TableParagraph"/>
              <w:ind w:right="151"/>
              <w:rPr>
                <w:sz w:val="26"/>
              </w:rPr>
            </w:pPr>
            <w:r>
              <w:rPr>
                <w:sz w:val="26"/>
              </w:rPr>
              <w:t>«Эффективные методы и приемы в работе логопеда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устранению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дислексии</w:t>
            </w:r>
            <w:proofErr w:type="spellEnd"/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дисграфии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школы».</w:t>
            </w:r>
          </w:p>
          <w:p w:rsidR="002E286F" w:rsidRDefault="00E1543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right="502" w:firstLine="0"/>
              <w:rPr>
                <w:sz w:val="26"/>
              </w:rPr>
            </w:pPr>
            <w:r>
              <w:rPr>
                <w:sz w:val="26"/>
              </w:rPr>
              <w:t>Посещать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повышению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(курсы,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конференции,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вебинары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медианары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  <w:p w:rsidR="002E286F" w:rsidRDefault="00E15430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line="283" w:lineRule="exact"/>
              <w:ind w:left="366"/>
              <w:rPr>
                <w:sz w:val="26"/>
              </w:rPr>
            </w:pPr>
            <w:r>
              <w:rPr>
                <w:sz w:val="26"/>
              </w:rPr>
              <w:t>Изучать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логопедов.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2E286F" w:rsidRDefault="00E15430">
            <w:pPr>
              <w:pStyle w:val="TableParagraph"/>
              <w:spacing w:line="480" w:lineRule="auto"/>
              <w:ind w:right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2E286F" w:rsidRDefault="002E286F">
            <w:pPr>
              <w:pStyle w:val="TableParagraph"/>
              <w:ind w:left="0"/>
              <w:rPr>
                <w:sz w:val="26"/>
              </w:rPr>
            </w:pPr>
          </w:p>
          <w:p w:rsidR="002E286F" w:rsidRDefault="00E15430">
            <w:pPr>
              <w:pStyle w:val="TableParagraph"/>
              <w:spacing w:line="480" w:lineRule="auto"/>
              <w:ind w:right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  <w:tr w:rsidR="002E286F">
        <w:trPr>
          <w:trHeight w:val="2392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251"/>
              <w:rPr>
                <w:b/>
                <w:sz w:val="26"/>
              </w:rPr>
            </w:pPr>
            <w:r>
              <w:rPr>
                <w:b/>
                <w:sz w:val="26"/>
              </w:rPr>
              <w:t>X.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ind w:right="1597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Мероприятия</w:t>
            </w:r>
            <w:r>
              <w:rPr>
                <w:b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по</w:t>
            </w:r>
            <w:r>
              <w:rPr>
                <w:b/>
                <w:spacing w:val="-5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улучшению</w:t>
            </w:r>
            <w:r>
              <w:rPr>
                <w:b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оснащенности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  <w:u w:val="thick"/>
              </w:rPr>
              <w:t>логопедического кабинета.</w:t>
            </w:r>
          </w:p>
          <w:p w:rsidR="002E286F" w:rsidRDefault="00E1543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 учебного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оформлять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«Уголок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логопеда».</w:t>
            </w:r>
          </w:p>
          <w:p w:rsidR="002E286F" w:rsidRDefault="00E1543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Оснащать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кабинет:</w:t>
            </w:r>
          </w:p>
          <w:p w:rsidR="002E286F" w:rsidRDefault="00E15430">
            <w:pPr>
              <w:pStyle w:val="TableParagraph"/>
              <w:numPr>
                <w:ilvl w:val="1"/>
                <w:numId w:val="1"/>
              </w:numPr>
              <w:tabs>
                <w:tab w:val="left" w:pos="892"/>
                <w:tab w:val="left" w:pos="893"/>
              </w:tabs>
              <w:spacing w:line="298" w:lineRule="exact"/>
              <w:ind w:left="892" w:hanging="426"/>
              <w:rPr>
                <w:i/>
                <w:sz w:val="26"/>
              </w:rPr>
            </w:pPr>
            <w:r>
              <w:rPr>
                <w:sz w:val="26"/>
              </w:rPr>
              <w:t>компьютерными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программами</w:t>
            </w:r>
            <w:r>
              <w:rPr>
                <w:i/>
                <w:sz w:val="26"/>
              </w:rPr>
              <w:t>;</w:t>
            </w:r>
          </w:p>
          <w:p w:rsidR="002E286F" w:rsidRDefault="00E15430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right="1098" w:hanging="360"/>
              <w:rPr>
                <w:sz w:val="26"/>
              </w:rPr>
            </w:pPr>
            <w:r>
              <w:rPr>
                <w:sz w:val="26"/>
              </w:rPr>
              <w:t>специальным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дидактическим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письменной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</w:p>
          <w:p w:rsidR="002E286F" w:rsidRDefault="00E15430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Ухаживать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комнатными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растениями.</w:t>
            </w:r>
          </w:p>
        </w:tc>
        <w:tc>
          <w:tcPr>
            <w:tcW w:w="3118" w:type="dxa"/>
          </w:tcPr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2E286F">
            <w:pPr>
              <w:pStyle w:val="TableParagraph"/>
              <w:ind w:left="0"/>
              <w:rPr>
                <w:sz w:val="28"/>
              </w:rPr>
            </w:pPr>
          </w:p>
          <w:p w:rsidR="002E286F" w:rsidRDefault="00E15430">
            <w:pPr>
              <w:pStyle w:val="TableParagraph"/>
              <w:spacing w:before="250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  <w:p w:rsidR="002E286F" w:rsidRDefault="00E15430">
            <w:pPr>
              <w:pStyle w:val="TableParagraph"/>
              <w:spacing w:line="590" w:lineRule="atLeast"/>
              <w:ind w:right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</w:tc>
      </w:tr>
      <w:tr w:rsidR="002E286F">
        <w:trPr>
          <w:trHeight w:val="597"/>
        </w:trPr>
        <w:tc>
          <w:tcPr>
            <w:tcW w:w="759" w:type="dxa"/>
          </w:tcPr>
          <w:p w:rsidR="002E286F" w:rsidRDefault="00E15430">
            <w:pPr>
              <w:pStyle w:val="TableParagraph"/>
              <w:spacing w:line="295" w:lineRule="exact"/>
              <w:ind w:left="201"/>
              <w:rPr>
                <w:b/>
                <w:sz w:val="26"/>
              </w:rPr>
            </w:pPr>
            <w:r>
              <w:rPr>
                <w:b/>
                <w:sz w:val="26"/>
              </w:rPr>
              <w:t>XI.</w:t>
            </w:r>
          </w:p>
        </w:tc>
        <w:tc>
          <w:tcPr>
            <w:tcW w:w="6897" w:type="dxa"/>
          </w:tcPr>
          <w:p w:rsidR="002E286F" w:rsidRDefault="00E1543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Повторное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обследование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письменной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Заполнение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карт.</w:t>
            </w:r>
          </w:p>
        </w:tc>
        <w:tc>
          <w:tcPr>
            <w:tcW w:w="3118" w:type="dxa"/>
          </w:tcPr>
          <w:p w:rsidR="002E286F" w:rsidRDefault="00E15430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</w:tr>
    </w:tbl>
    <w:p w:rsidR="002E286F" w:rsidRDefault="002E286F">
      <w:pPr>
        <w:pStyle w:val="a3"/>
        <w:rPr>
          <w:sz w:val="20"/>
        </w:rPr>
      </w:pPr>
    </w:p>
    <w:p w:rsidR="002E286F" w:rsidRDefault="002E286F">
      <w:pPr>
        <w:pStyle w:val="a3"/>
        <w:rPr>
          <w:sz w:val="20"/>
        </w:rPr>
      </w:pPr>
    </w:p>
    <w:p w:rsidR="002E286F" w:rsidRDefault="002E286F">
      <w:pPr>
        <w:pStyle w:val="a3"/>
        <w:rPr>
          <w:sz w:val="20"/>
        </w:rPr>
      </w:pPr>
    </w:p>
    <w:p w:rsidR="002E286F" w:rsidRDefault="002E286F">
      <w:pPr>
        <w:pStyle w:val="a3"/>
        <w:rPr>
          <w:sz w:val="20"/>
        </w:rPr>
      </w:pPr>
    </w:p>
    <w:p w:rsidR="002E286F" w:rsidRDefault="002E286F">
      <w:pPr>
        <w:pStyle w:val="a3"/>
        <w:rPr>
          <w:sz w:val="20"/>
        </w:rPr>
      </w:pPr>
    </w:p>
    <w:p w:rsidR="002E286F" w:rsidRDefault="002E286F">
      <w:pPr>
        <w:pStyle w:val="a3"/>
        <w:spacing w:before="2"/>
        <w:rPr>
          <w:sz w:val="22"/>
        </w:rPr>
      </w:pPr>
    </w:p>
    <w:p w:rsidR="002E286F" w:rsidRDefault="00E15430">
      <w:pPr>
        <w:pStyle w:val="a3"/>
        <w:tabs>
          <w:tab w:val="left" w:pos="7163"/>
        </w:tabs>
        <w:spacing w:before="89"/>
        <w:ind w:left="2396"/>
      </w:pPr>
      <w:r>
        <w:t>Учитель-логопед:</w:t>
      </w:r>
      <w:r>
        <w:rPr>
          <w:u w:val="single"/>
        </w:rPr>
        <w:tab/>
      </w:r>
      <w:proofErr w:type="spellStart"/>
      <w:r w:rsidR="00C11E53">
        <w:t>_Салчак</w:t>
      </w:r>
      <w:proofErr w:type="spellEnd"/>
      <w:r w:rsidR="00C11E53">
        <w:t xml:space="preserve"> </w:t>
      </w:r>
      <w:proofErr w:type="spellStart"/>
      <w:r w:rsidR="00C11E53">
        <w:t>Долаана</w:t>
      </w:r>
      <w:proofErr w:type="spellEnd"/>
      <w:r w:rsidR="00C11E53">
        <w:t xml:space="preserve"> </w:t>
      </w:r>
      <w:proofErr w:type="spellStart"/>
      <w:r w:rsidR="00C11E53">
        <w:t>Хоптак-ооловна</w:t>
      </w:r>
      <w:proofErr w:type="spellEnd"/>
    </w:p>
    <w:sectPr w:rsidR="002E286F" w:rsidSect="00823396">
      <w:pgSz w:w="11910" w:h="16840"/>
      <w:pgMar w:top="1120" w:right="4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D90"/>
    <w:multiLevelType w:val="hybridMultilevel"/>
    <w:tmpl w:val="A68CC63A"/>
    <w:lvl w:ilvl="0" w:tplc="354AC17C">
      <w:start w:val="4"/>
      <w:numFmt w:val="decimal"/>
      <w:lvlText w:val="%1."/>
      <w:lvlJc w:val="left"/>
      <w:pPr>
        <w:ind w:left="107" w:hanging="26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E05C8E">
      <w:numFmt w:val="bullet"/>
      <w:lvlText w:val="•"/>
      <w:lvlJc w:val="left"/>
      <w:pPr>
        <w:ind w:left="778" w:hanging="267"/>
      </w:pPr>
      <w:rPr>
        <w:rFonts w:hint="default"/>
        <w:lang w:val="ru-RU" w:eastAsia="en-US" w:bidi="ar-SA"/>
      </w:rPr>
    </w:lvl>
    <w:lvl w:ilvl="2" w:tplc="2D0ECA32">
      <w:numFmt w:val="bullet"/>
      <w:lvlText w:val="•"/>
      <w:lvlJc w:val="left"/>
      <w:pPr>
        <w:ind w:left="1457" w:hanging="267"/>
      </w:pPr>
      <w:rPr>
        <w:rFonts w:hint="default"/>
        <w:lang w:val="ru-RU" w:eastAsia="en-US" w:bidi="ar-SA"/>
      </w:rPr>
    </w:lvl>
    <w:lvl w:ilvl="3" w:tplc="86AA9D48">
      <w:numFmt w:val="bullet"/>
      <w:lvlText w:val="•"/>
      <w:lvlJc w:val="left"/>
      <w:pPr>
        <w:ind w:left="2136" w:hanging="267"/>
      </w:pPr>
      <w:rPr>
        <w:rFonts w:hint="default"/>
        <w:lang w:val="ru-RU" w:eastAsia="en-US" w:bidi="ar-SA"/>
      </w:rPr>
    </w:lvl>
    <w:lvl w:ilvl="4" w:tplc="4F90D5BA">
      <w:numFmt w:val="bullet"/>
      <w:lvlText w:val="•"/>
      <w:lvlJc w:val="left"/>
      <w:pPr>
        <w:ind w:left="2814" w:hanging="267"/>
      </w:pPr>
      <w:rPr>
        <w:rFonts w:hint="default"/>
        <w:lang w:val="ru-RU" w:eastAsia="en-US" w:bidi="ar-SA"/>
      </w:rPr>
    </w:lvl>
    <w:lvl w:ilvl="5" w:tplc="FE663136">
      <w:numFmt w:val="bullet"/>
      <w:lvlText w:val="•"/>
      <w:lvlJc w:val="left"/>
      <w:pPr>
        <w:ind w:left="3493" w:hanging="267"/>
      </w:pPr>
      <w:rPr>
        <w:rFonts w:hint="default"/>
        <w:lang w:val="ru-RU" w:eastAsia="en-US" w:bidi="ar-SA"/>
      </w:rPr>
    </w:lvl>
    <w:lvl w:ilvl="6" w:tplc="4810DEE6">
      <w:numFmt w:val="bullet"/>
      <w:lvlText w:val="•"/>
      <w:lvlJc w:val="left"/>
      <w:pPr>
        <w:ind w:left="4172" w:hanging="267"/>
      </w:pPr>
      <w:rPr>
        <w:rFonts w:hint="default"/>
        <w:lang w:val="ru-RU" w:eastAsia="en-US" w:bidi="ar-SA"/>
      </w:rPr>
    </w:lvl>
    <w:lvl w:ilvl="7" w:tplc="DFF662B4">
      <w:numFmt w:val="bullet"/>
      <w:lvlText w:val="•"/>
      <w:lvlJc w:val="left"/>
      <w:pPr>
        <w:ind w:left="4850" w:hanging="267"/>
      </w:pPr>
      <w:rPr>
        <w:rFonts w:hint="default"/>
        <w:lang w:val="ru-RU" w:eastAsia="en-US" w:bidi="ar-SA"/>
      </w:rPr>
    </w:lvl>
    <w:lvl w:ilvl="8" w:tplc="1614505C">
      <w:numFmt w:val="bullet"/>
      <w:lvlText w:val="•"/>
      <w:lvlJc w:val="left"/>
      <w:pPr>
        <w:ind w:left="5529" w:hanging="267"/>
      </w:pPr>
      <w:rPr>
        <w:rFonts w:hint="default"/>
        <w:lang w:val="ru-RU" w:eastAsia="en-US" w:bidi="ar-SA"/>
      </w:rPr>
    </w:lvl>
  </w:abstractNum>
  <w:abstractNum w:abstractNumId="1">
    <w:nsid w:val="0E660137"/>
    <w:multiLevelType w:val="hybridMultilevel"/>
    <w:tmpl w:val="7E0CF07C"/>
    <w:lvl w:ilvl="0" w:tplc="58D671CA">
      <w:numFmt w:val="bullet"/>
      <w:lvlText w:val="-"/>
      <w:lvlJc w:val="left"/>
      <w:pPr>
        <w:ind w:left="1242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5C37CC">
      <w:numFmt w:val="bullet"/>
      <w:lvlText w:val="•"/>
      <w:lvlJc w:val="left"/>
      <w:pPr>
        <w:ind w:left="2216" w:hanging="147"/>
      </w:pPr>
      <w:rPr>
        <w:rFonts w:hint="default"/>
        <w:lang w:val="ru-RU" w:eastAsia="en-US" w:bidi="ar-SA"/>
      </w:rPr>
    </w:lvl>
    <w:lvl w:ilvl="2" w:tplc="F9F4D010">
      <w:numFmt w:val="bullet"/>
      <w:lvlText w:val="•"/>
      <w:lvlJc w:val="left"/>
      <w:pPr>
        <w:ind w:left="3193" w:hanging="147"/>
      </w:pPr>
      <w:rPr>
        <w:rFonts w:hint="default"/>
        <w:lang w:val="ru-RU" w:eastAsia="en-US" w:bidi="ar-SA"/>
      </w:rPr>
    </w:lvl>
    <w:lvl w:ilvl="3" w:tplc="807699E8">
      <w:numFmt w:val="bullet"/>
      <w:lvlText w:val="•"/>
      <w:lvlJc w:val="left"/>
      <w:pPr>
        <w:ind w:left="4169" w:hanging="147"/>
      </w:pPr>
      <w:rPr>
        <w:rFonts w:hint="default"/>
        <w:lang w:val="ru-RU" w:eastAsia="en-US" w:bidi="ar-SA"/>
      </w:rPr>
    </w:lvl>
    <w:lvl w:ilvl="4" w:tplc="EB7C8F8A">
      <w:numFmt w:val="bullet"/>
      <w:lvlText w:val="•"/>
      <w:lvlJc w:val="left"/>
      <w:pPr>
        <w:ind w:left="5146" w:hanging="147"/>
      </w:pPr>
      <w:rPr>
        <w:rFonts w:hint="default"/>
        <w:lang w:val="ru-RU" w:eastAsia="en-US" w:bidi="ar-SA"/>
      </w:rPr>
    </w:lvl>
    <w:lvl w:ilvl="5" w:tplc="16643818">
      <w:numFmt w:val="bullet"/>
      <w:lvlText w:val="•"/>
      <w:lvlJc w:val="left"/>
      <w:pPr>
        <w:ind w:left="6123" w:hanging="147"/>
      </w:pPr>
      <w:rPr>
        <w:rFonts w:hint="default"/>
        <w:lang w:val="ru-RU" w:eastAsia="en-US" w:bidi="ar-SA"/>
      </w:rPr>
    </w:lvl>
    <w:lvl w:ilvl="6" w:tplc="4CBC5930">
      <w:numFmt w:val="bullet"/>
      <w:lvlText w:val="•"/>
      <w:lvlJc w:val="left"/>
      <w:pPr>
        <w:ind w:left="7099" w:hanging="147"/>
      </w:pPr>
      <w:rPr>
        <w:rFonts w:hint="default"/>
        <w:lang w:val="ru-RU" w:eastAsia="en-US" w:bidi="ar-SA"/>
      </w:rPr>
    </w:lvl>
    <w:lvl w:ilvl="7" w:tplc="0E424B8A">
      <w:numFmt w:val="bullet"/>
      <w:lvlText w:val="•"/>
      <w:lvlJc w:val="left"/>
      <w:pPr>
        <w:ind w:left="8076" w:hanging="147"/>
      </w:pPr>
      <w:rPr>
        <w:rFonts w:hint="default"/>
        <w:lang w:val="ru-RU" w:eastAsia="en-US" w:bidi="ar-SA"/>
      </w:rPr>
    </w:lvl>
    <w:lvl w:ilvl="8" w:tplc="500A076E">
      <w:numFmt w:val="bullet"/>
      <w:lvlText w:val="•"/>
      <w:lvlJc w:val="left"/>
      <w:pPr>
        <w:ind w:left="9053" w:hanging="147"/>
      </w:pPr>
      <w:rPr>
        <w:rFonts w:hint="default"/>
        <w:lang w:val="ru-RU" w:eastAsia="en-US" w:bidi="ar-SA"/>
      </w:rPr>
    </w:lvl>
  </w:abstractNum>
  <w:abstractNum w:abstractNumId="2">
    <w:nsid w:val="188F6653"/>
    <w:multiLevelType w:val="hybridMultilevel"/>
    <w:tmpl w:val="753E25FE"/>
    <w:lvl w:ilvl="0" w:tplc="F330357C">
      <w:start w:val="1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7C9070">
      <w:numFmt w:val="bullet"/>
      <w:lvlText w:val="•"/>
      <w:lvlJc w:val="left"/>
      <w:pPr>
        <w:ind w:left="778" w:hanging="252"/>
      </w:pPr>
      <w:rPr>
        <w:rFonts w:hint="default"/>
        <w:lang w:val="ru-RU" w:eastAsia="en-US" w:bidi="ar-SA"/>
      </w:rPr>
    </w:lvl>
    <w:lvl w:ilvl="2" w:tplc="A6241FA8">
      <w:numFmt w:val="bullet"/>
      <w:lvlText w:val="•"/>
      <w:lvlJc w:val="left"/>
      <w:pPr>
        <w:ind w:left="1457" w:hanging="252"/>
      </w:pPr>
      <w:rPr>
        <w:rFonts w:hint="default"/>
        <w:lang w:val="ru-RU" w:eastAsia="en-US" w:bidi="ar-SA"/>
      </w:rPr>
    </w:lvl>
    <w:lvl w:ilvl="3" w:tplc="F56E0694">
      <w:numFmt w:val="bullet"/>
      <w:lvlText w:val="•"/>
      <w:lvlJc w:val="left"/>
      <w:pPr>
        <w:ind w:left="2136" w:hanging="252"/>
      </w:pPr>
      <w:rPr>
        <w:rFonts w:hint="default"/>
        <w:lang w:val="ru-RU" w:eastAsia="en-US" w:bidi="ar-SA"/>
      </w:rPr>
    </w:lvl>
    <w:lvl w:ilvl="4" w:tplc="C2524736">
      <w:numFmt w:val="bullet"/>
      <w:lvlText w:val="•"/>
      <w:lvlJc w:val="left"/>
      <w:pPr>
        <w:ind w:left="2814" w:hanging="252"/>
      </w:pPr>
      <w:rPr>
        <w:rFonts w:hint="default"/>
        <w:lang w:val="ru-RU" w:eastAsia="en-US" w:bidi="ar-SA"/>
      </w:rPr>
    </w:lvl>
    <w:lvl w:ilvl="5" w:tplc="524C7F14">
      <w:numFmt w:val="bullet"/>
      <w:lvlText w:val="•"/>
      <w:lvlJc w:val="left"/>
      <w:pPr>
        <w:ind w:left="3493" w:hanging="252"/>
      </w:pPr>
      <w:rPr>
        <w:rFonts w:hint="default"/>
        <w:lang w:val="ru-RU" w:eastAsia="en-US" w:bidi="ar-SA"/>
      </w:rPr>
    </w:lvl>
    <w:lvl w:ilvl="6" w:tplc="BB123610">
      <w:numFmt w:val="bullet"/>
      <w:lvlText w:val="•"/>
      <w:lvlJc w:val="left"/>
      <w:pPr>
        <w:ind w:left="4172" w:hanging="252"/>
      </w:pPr>
      <w:rPr>
        <w:rFonts w:hint="default"/>
        <w:lang w:val="ru-RU" w:eastAsia="en-US" w:bidi="ar-SA"/>
      </w:rPr>
    </w:lvl>
    <w:lvl w:ilvl="7" w:tplc="7E1A50BE">
      <w:numFmt w:val="bullet"/>
      <w:lvlText w:val="•"/>
      <w:lvlJc w:val="left"/>
      <w:pPr>
        <w:ind w:left="4850" w:hanging="252"/>
      </w:pPr>
      <w:rPr>
        <w:rFonts w:hint="default"/>
        <w:lang w:val="ru-RU" w:eastAsia="en-US" w:bidi="ar-SA"/>
      </w:rPr>
    </w:lvl>
    <w:lvl w:ilvl="8" w:tplc="0BCA9142">
      <w:numFmt w:val="bullet"/>
      <w:lvlText w:val="•"/>
      <w:lvlJc w:val="left"/>
      <w:pPr>
        <w:ind w:left="5529" w:hanging="252"/>
      </w:pPr>
      <w:rPr>
        <w:rFonts w:hint="default"/>
        <w:lang w:val="ru-RU" w:eastAsia="en-US" w:bidi="ar-SA"/>
      </w:rPr>
    </w:lvl>
  </w:abstractNum>
  <w:abstractNum w:abstractNumId="3">
    <w:nsid w:val="2A2F0B3B"/>
    <w:multiLevelType w:val="hybridMultilevel"/>
    <w:tmpl w:val="23945F1A"/>
    <w:lvl w:ilvl="0" w:tplc="E9142E3A">
      <w:start w:val="3"/>
      <w:numFmt w:val="decimal"/>
      <w:lvlText w:val="%1."/>
      <w:lvlJc w:val="left"/>
      <w:pPr>
        <w:ind w:left="107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ru-RU" w:eastAsia="en-US" w:bidi="ar-SA"/>
      </w:rPr>
    </w:lvl>
    <w:lvl w:ilvl="1" w:tplc="B87CE956">
      <w:numFmt w:val="bullet"/>
      <w:lvlText w:val="•"/>
      <w:lvlJc w:val="left"/>
      <w:pPr>
        <w:ind w:left="778" w:hanging="308"/>
      </w:pPr>
      <w:rPr>
        <w:rFonts w:hint="default"/>
        <w:lang w:val="ru-RU" w:eastAsia="en-US" w:bidi="ar-SA"/>
      </w:rPr>
    </w:lvl>
    <w:lvl w:ilvl="2" w:tplc="1ABAD994">
      <w:numFmt w:val="bullet"/>
      <w:lvlText w:val="•"/>
      <w:lvlJc w:val="left"/>
      <w:pPr>
        <w:ind w:left="1457" w:hanging="308"/>
      </w:pPr>
      <w:rPr>
        <w:rFonts w:hint="default"/>
        <w:lang w:val="ru-RU" w:eastAsia="en-US" w:bidi="ar-SA"/>
      </w:rPr>
    </w:lvl>
    <w:lvl w:ilvl="3" w:tplc="7C100910">
      <w:numFmt w:val="bullet"/>
      <w:lvlText w:val="•"/>
      <w:lvlJc w:val="left"/>
      <w:pPr>
        <w:ind w:left="2136" w:hanging="308"/>
      </w:pPr>
      <w:rPr>
        <w:rFonts w:hint="default"/>
        <w:lang w:val="ru-RU" w:eastAsia="en-US" w:bidi="ar-SA"/>
      </w:rPr>
    </w:lvl>
    <w:lvl w:ilvl="4" w:tplc="F56A8500">
      <w:numFmt w:val="bullet"/>
      <w:lvlText w:val="•"/>
      <w:lvlJc w:val="left"/>
      <w:pPr>
        <w:ind w:left="2814" w:hanging="308"/>
      </w:pPr>
      <w:rPr>
        <w:rFonts w:hint="default"/>
        <w:lang w:val="ru-RU" w:eastAsia="en-US" w:bidi="ar-SA"/>
      </w:rPr>
    </w:lvl>
    <w:lvl w:ilvl="5" w:tplc="C5421908">
      <w:numFmt w:val="bullet"/>
      <w:lvlText w:val="•"/>
      <w:lvlJc w:val="left"/>
      <w:pPr>
        <w:ind w:left="3493" w:hanging="308"/>
      </w:pPr>
      <w:rPr>
        <w:rFonts w:hint="default"/>
        <w:lang w:val="ru-RU" w:eastAsia="en-US" w:bidi="ar-SA"/>
      </w:rPr>
    </w:lvl>
    <w:lvl w:ilvl="6" w:tplc="9A704C18">
      <w:numFmt w:val="bullet"/>
      <w:lvlText w:val="•"/>
      <w:lvlJc w:val="left"/>
      <w:pPr>
        <w:ind w:left="4172" w:hanging="308"/>
      </w:pPr>
      <w:rPr>
        <w:rFonts w:hint="default"/>
        <w:lang w:val="ru-RU" w:eastAsia="en-US" w:bidi="ar-SA"/>
      </w:rPr>
    </w:lvl>
    <w:lvl w:ilvl="7" w:tplc="9D9870D4">
      <w:numFmt w:val="bullet"/>
      <w:lvlText w:val="•"/>
      <w:lvlJc w:val="left"/>
      <w:pPr>
        <w:ind w:left="4850" w:hanging="308"/>
      </w:pPr>
      <w:rPr>
        <w:rFonts w:hint="default"/>
        <w:lang w:val="ru-RU" w:eastAsia="en-US" w:bidi="ar-SA"/>
      </w:rPr>
    </w:lvl>
    <w:lvl w:ilvl="8" w:tplc="E29AC398">
      <w:numFmt w:val="bullet"/>
      <w:lvlText w:val="•"/>
      <w:lvlJc w:val="left"/>
      <w:pPr>
        <w:ind w:left="5529" w:hanging="308"/>
      </w:pPr>
      <w:rPr>
        <w:rFonts w:hint="default"/>
        <w:lang w:val="ru-RU" w:eastAsia="en-US" w:bidi="ar-SA"/>
      </w:rPr>
    </w:lvl>
  </w:abstractNum>
  <w:abstractNum w:abstractNumId="4">
    <w:nsid w:val="362D1705"/>
    <w:multiLevelType w:val="hybridMultilevel"/>
    <w:tmpl w:val="7EBED540"/>
    <w:lvl w:ilvl="0" w:tplc="B2FA8F26">
      <w:start w:val="1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FEEBB2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2" w:tplc="CEAC46FE">
      <w:numFmt w:val="bullet"/>
      <w:lvlText w:val="•"/>
      <w:lvlJc w:val="left"/>
      <w:pPr>
        <w:ind w:left="1457" w:hanging="260"/>
      </w:pPr>
      <w:rPr>
        <w:rFonts w:hint="default"/>
        <w:lang w:val="ru-RU" w:eastAsia="en-US" w:bidi="ar-SA"/>
      </w:rPr>
    </w:lvl>
    <w:lvl w:ilvl="3" w:tplc="F318A568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4" w:tplc="F3EADF36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5" w:tplc="A734F78C">
      <w:numFmt w:val="bullet"/>
      <w:lvlText w:val="•"/>
      <w:lvlJc w:val="left"/>
      <w:pPr>
        <w:ind w:left="3493" w:hanging="260"/>
      </w:pPr>
      <w:rPr>
        <w:rFonts w:hint="default"/>
        <w:lang w:val="ru-RU" w:eastAsia="en-US" w:bidi="ar-SA"/>
      </w:rPr>
    </w:lvl>
    <w:lvl w:ilvl="6" w:tplc="43D254D8">
      <w:numFmt w:val="bullet"/>
      <w:lvlText w:val="•"/>
      <w:lvlJc w:val="left"/>
      <w:pPr>
        <w:ind w:left="4172" w:hanging="260"/>
      </w:pPr>
      <w:rPr>
        <w:rFonts w:hint="default"/>
        <w:lang w:val="ru-RU" w:eastAsia="en-US" w:bidi="ar-SA"/>
      </w:rPr>
    </w:lvl>
    <w:lvl w:ilvl="7" w:tplc="37DA057A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8" w:tplc="701EAA80">
      <w:numFmt w:val="bullet"/>
      <w:lvlText w:val="•"/>
      <w:lvlJc w:val="left"/>
      <w:pPr>
        <w:ind w:left="5529" w:hanging="260"/>
      </w:pPr>
      <w:rPr>
        <w:rFonts w:hint="default"/>
        <w:lang w:val="ru-RU" w:eastAsia="en-US" w:bidi="ar-SA"/>
      </w:rPr>
    </w:lvl>
  </w:abstractNum>
  <w:abstractNum w:abstractNumId="5">
    <w:nsid w:val="38CD5635"/>
    <w:multiLevelType w:val="hybridMultilevel"/>
    <w:tmpl w:val="0B4E14C4"/>
    <w:lvl w:ilvl="0" w:tplc="EC9490FC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9C651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8029336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3" w:tplc="0CFEC842">
      <w:numFmt w:val="bullet"/>
      <w:lvlText w:val="•"/>
      <w:lvlJc w:val="left"/>
      <w:pPr>
        <w:ind w:left="2168" w:hanging="360"/>
      </w:pPr>
      <w:rPr>
        <w:rFonts w:hint="default"/>
        <w:lang w:val="ru-RU" w:eastAsia="en-US" w:bidi="ar-SA"/>
      </w:rPr>
    </w:lvl>
    <w:lvl w:ilvl="4" w:tplc="212CDE0E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5" w:tplc="718C88A8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6" w:tplc="F4809D80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7" w:tplc="CCF67A20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8" w:tplc="AE98998A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</w:abstractNum>
  <w:abstractNum w:abstractNumId="6">
    <w:nsid w:val="3D4962F6"/>
    <w:multiLevelType w:val="hybridMultilevel"/>
    <w:tmpl w:val="AC3291E2"/>
    <w:lvl w:ilvl="0" w:tplc="ED14CFF6">
      <w:start w:val="1"/>
      <w:numFmt w:val="decimal"/>
      <w:lvlText w:val="%1."/>
      <w:lvlJc w:val="left"/>
      <w:pPr>
        <w:ind w:left="231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C8F0F6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98BCEAFA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FE849CC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4" w:tplc="2B6E846C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5" w:tplc="BF5A4F50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 w:tplc="0E38EE86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7" w:tplc="10700380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C2E08BD2">
      <w:numFmt w:val="bullet"/>
      <w:lvlText w:val="•"/>
      <w:lvlJc w:val="left"/>
      <w:pPr>
        <w:ind w:left="9269" w:hanging="360"/>
      </w:pPr>
      <w:rPr>
        <w:rFonts w:hint="default"/>
        <w:lang w:val="ru-RU" w:eastAsia="en-US" w:bidi="ar-SA"/>
      </w:rPr>
    </w:lvl>
  </w:abstractNum>
  <w:abstractNum w:abstractNumId="7">
    <w:nsid w:val="3ECC5184"/>
    <w:multiLevelType w:val="hybridMultilevel"/>
    <w:tmpl w:val="EFBA5A96"/>
    <w:lvl w:ilvl="0" w:tplc="887ED7F2">
      <w:start w:val="1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46F870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2" w:tplc="AC804E9E">
      <w:numFmt w:val="bullet"/>
      <w:lvlText w:val="•"/>
      <w:lvlJc w:val="left"/>
      <w:pPr>
        <w:ind w:left="1457" w:hanging="260"/>
      </w:pPr>
      <w:rPr>
        <w:rFonts w:hint="default"/>
        <w:lang w:val="ru-RU" w:eastAsia="en-US" w:bidi="ar-SA"/>
      </w:rPr>
    </w:lvl>
    <w:lvl w:ilvl="3" w:tplc="742AE4CE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4" w:tplc="4D902678">
      <w:numFmt w:val="bullet"/>
      <w:lvlText w:val="•"/>
      <w:lvlJc w:val="left"/>
      <w:pPr>
        <w:ind w:left="2814" w:hanging="260"/>
      </w:pPr>
      <w:rPr>
        <w:rFonts w:hint="default"/>
        <w:lang w:val="ru-RU" w:eastAsia="en-US" w:bidi="ar-SA"/>
      </w:rPr>
    </w:lvl>
    <w:lvl w:ilvl="5" w:tplc="47CCC0F2">
      <w:numFmt w:val="bullet"/>
      <w:lvlText w:val="•"/>
      <w:lvlJc w:val="left"/>
      <w:pPr>
        <w:ind w:left="3493" w:hanging="260"/>
      </w:pPr>
      <w:rPr>
        <w:rFonts w:hint="default"/>
        <w:lang w:val="ru-RU" w:eastAsia="en-US" w:bidi="ar-SA"/>
      </w:rPr>
    </w:lvl>
    <w:lvl w:ilvl="6" w:tplc="ACF259CE">
      <w:numFmt w:val="bullet"/>
      <w:lvlText w:val="•"/>
      <w:lvlJc w:val="left"/>
      <w:pPr>
        <w:ind w:left="4172" w:hanging="260"/>
      </w:pPr>
      <w:rPr>
        <w:rFonts w:hint="default"/>
        <w:lang w:val="ru-RU" w:eastAsia="en-US" w:bidi="ar-SA"/>
      </w:rPr>
    </w:lvl>
    <w:lvl w:ilvl="7" w:tplc="C04E1BF2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8" w:tplc="7FF4578C">
      <w:numFmt w:val="bullet"/>
      <w:lvlText w:val="•"/>
      <w:lvlJc w:val="left"/>
      <w:pPr>
        <w:ind w:left="5529" w:hanging="260"/>
      </w:pPr>
      <w:rPr>
        <w:rFonts w:hint="default"/>
        <w:lang w:val="ru-RU" w:eastAsia="en-US" w:bidi="ar-SA"/>
      </w:rPr>
    </w:lvl>
  </w:abstractNum>
  <w:abstractNum w:abstractNumId="8">
    <w:nsid w:val="450644C1"/>
    <w:multiLevelType w:val="hybridMultilevel"/>
    <w:tmpl w:val="D116C65C"/>
    <w:lvl w:ilvl="0" w:tplc="6186D54E">
      <w:start w:val="1"/>
      <w:numFmt w:val="decimal"/>
      <w:lvlText w:val="%1."/>
      <w:lvlJc w:val="left"/>
      <w:pPr>
        <w:ind w:left="107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D0C8393E">
      <w:numFmt w:val="bullet"/>
      <w:lvlText w:val="•"/>
      <w:lvlJc w:val="left"/>
      <w:pPr>
        <w:ind w:left="778" w:hanging="196"/>
      </w:pPr>
      <w:rPr>
        <w:rFonts w:hint="default"/>
        <w:lang w:val="ru-RU" w:eastAsia="en-US" w:bidi="ar-SA"/>
      </w:rPr>
    </w:lvl>
    <w:lvl w:ilvl="2" w:tplc="8AC2D75E">
      <w:numFmt w:val="bullet"/>
      <w:lvlText w:val="•"/>
      <w:lvlJc w:val="left"/>
      <w:pPr>
        <w:ind w:left="1457" w:hanging="196"/>
      </w:pPr>
      <w:rPr>
        <w:rFonts w:hint="default"/>
        <w:lang w:val="ru-RU" w:eastAsia="en-US" w:bidi="ar-SA"/>
      </w:rPr>
    </w:lvl>
    <w:lvl w:ilvl="3" w:tplc="B38C877C">
      <w:numFmt w:val="bullet"/>
      <w:lvlText w:val="•"/>
      <w:lvlJc w:val="left"/>
      <w:pPr>
        <w:ind w:left="2136" w:hanging="196"/>
      </w:pPr>
      <w:rPr>
        <w:rFonts w:hint="default"/>
        <w:lang w:val="ru-RU" w:eastAsia="en-US" w:bidi="ar-SA"/>
      </w:rPr>
    </w:lvl>
    <w:lvl w:ilvl="4" w:tplc="4986EB7A">
      <w:numFmt w:val="bullet"/>
      <w:lvlText w:val="•"/>
      <w:lvlJc w:val="left"/>
      <w:pPr>
        <w:ind w:left="2814" w:hanging="196"/>
      </w:pPr>
      <w:rPr>
        <w:rFonts w:hint="default"/>
        <w:lang w:val="ru-RU" w:eastAsia="en-US" w:bidi="ar-SA"/>
      </w:rPr>
    </w:lvl>
    <w:lvl w:ilvl="5" w:tplc="4636E9E8">
      <w:numFmt w:val="bullet"/>
      <w:lvlText w:val="•"/>
      <w:lvlJc w:val="left"/>
      <w:pPr>
        <w:ind w:left="3493" w:hanging="196"/>
      </w:pPr>
      <w:rPr>
        <w:rFonts w:hint="default"/>
        <w:lang w:val="ru-RU" w:eastAsia="en-US" w:bidi="ar-SA"/>
      </w:rPr>
    </w:lvl>
    <w:lvl w:ilvl="6" w:tplc="0CA45176">
      <w:numFmt w:val="bullet"/>
      <w:lvlText w:val="•"/>
      <w:lvlJc w:val="left"/>
      <w:pPr>
        <w:ind w:left="4172" w:hanging="196"/>
      </w:pPr>
      <w:rPr>
        <w:rFonts w:hint="default"/>
        <w:lang w:val="ru-RU" w:eastAsia="en-US" w:bidi="ar-SA"/>
      </w:rPr>
    </w:lvl>
    <w:lvl w:ilvl="7" w:tplc="885CAD72">
      <w:numFmt w:val="bullet"/>
      <w:lvlText w:val="•"/>
      <w:lvlJc w:val="left"/>
      <w:pPr>
        <w:ind w:left="4850" w:hanging="196"/>
      </w:pPr>
      <w:rPr>
        <w:rFonts w:hint="default"/>
        <w:lang w:val="ru-RU" w:eastAsia="en-US" w:bidi="ar-SA"/>
      </w:rPr>
    </w:lvl>
    <w:lvl w:ilvl="8" w:tplc="87207EC2">
      <w:numFmt w:val="bullet"/>
      <w:lvlText w:val="•"/>
      <w:lvlJc w:val="left"/>
      <w:pPr>
        <w:ind w:left="5529" w:hanging="196"/>
      </w:pPr>
      <w:rPr>
        <w:rFonts w:hint="default"/>
        <w:lang w:val="ru-RU" w:eastAsia="en-US" w:bidi="ar-SA"/>
      </w:rPr>
    </w:lvl>
  </w:abstractNum>
  <w:abstractNum w:abstractNumId="9">
    <w:nsid w:val="59D63B59"/>
    <w:multiLevelType w:val="hybridMultilevel"/>
    <w:tmpl w:val="0052928A"/>
    <w:lvl w:ilvl="0" w:tplc="4BEE7A08">
      <w:start w:val="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0E1798">
      <w:numFmt w:val="bullet"/>
      <w:lvlText w:val="•"/>
      <w:lvlJc w:val="left"/>
      <w:pPr>
        <w:ind w:left="778" w:hanging="360"/>
      </w:pPr>
      <w:rPr>
        <w:rFonts w:hint="default"/>
        <w:lang w:val="ru-RU" w:eastAsia="en-US" w:bidi="ar-SA"/>
      </w:rPr>
    </w:lvl>
    <w:lvl w:ilvl="2" w:tplc="97F40FE2">
      <w:numFmt w:val="bullet"/>
      <w:lvlText w:val="•"/>
      <w:lvlJc w:val="left"/>
      <w:pPr>
        <w:ind w:left="1457" w:hanging="360"/>
      </w:pPr>
      <w:rPr>
        <w:rFonts w:hint="default"/>
        <w:lang w:val="ru-RU" w:eastAsia="en-US" w:bidi="ar-SA"/>
      </w:rPr>
    </w:lvl>
    <w:lvl w:ilvl="3" w:tplc="CC7EAE66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4" w:tplc="EF009B02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499AEA5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6" w:tplc="BC94207C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7" w:tplc="76E00F1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8" w:tplc="C6880484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</w:abstractNum>
  <w:abstractNum w:abstractNumId="10">
    <w:nsid w:val="5D0002F1"/>
    <w:multiLevelType w:val="hybridMultilevel"/>
    <w:tmpl w:val="F3B4D5AA"/>
    <w:lvl w:ilvl="0" w:tplc="72A24AF4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ECA292">
      <w:numFmt w:val="bullet"/>
      <w:lvlText w:val=""/>
      <w:lvlJc w:val="left"/>
      <w:pPr>
        <w:ind w:left="827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5BE6F5B4">
      <w:numFmt w:val="bullet"/>
      <w:lvlText w:val="•"/>
      <w:lvlJc w:val="left"/>
      <w:pPr>
        <w:ind w:left="1494" w:hanging="425"/>
      </w:pPr>
      <w:rPr>
        <w:rFonts w:hint="default"/>
        <w:lang w:val="ru-RU" w:eastAsia="en-US" w:bidi="ar-SA"/>
      </w:rPr>
    </w:lvl>
    <w:lvl w:ilvl="3" w:tplc="BEAEA182">
      <w:numFmt w:val="bullet"/>
      <w:lvlText w:val="•"/>
      <w:lvlJc w:val="left"/>
      <w:pPr>
        <w:ind w:left="2168" w:hanging="425"/>
      </w:pPr>
      <w:rPr>
        <w:rFonts w:hint="default"/>
        <w:lang w:val="ru-RU" w:eastAsia="en-US" w:bidi="ar-SA"/>
      </w:rPr>
    </w:lvl>
    <w:lvl w:ilvl="4" w:tplc="6024B834">
      <w:numFmt w:val="bullet"/>
      <w:lvlText w:val="•"/>
      <w:lvlJc w:val="left"/>
      <w:pPr>
        <w:ind w:left="2842" w:hanging="425"/>
      </w:pPr>
      <w:rPr>
        <w:rFonts w:hint="default"/>
        <w:lang w:val="ru-RU" w:eastAsia="en-US" w:bidi="ar-SA"/>
      </w:rPr>
    </w:lvl>
    <w:lvl w:ilvl="5" w:tplc="45D8D890">
      <w:numFmt w:val="bullet"/>
      <w:lvlText w:val="•"/>
      <w:lvlJc w:val="left"/>
      <w:pPr>
        <w:ind w:left="3516" w:hanging="425"/>
      </w:pPr>
      <w:rPr>
        <w:rFonts w:hint="default"/>
        <w:lang w:val="ru-RU" w:eastAsia="en-US" w:bidi="ar-SA"/>
      </w:rPr>
    </w:lvl>
    <w:lvl w:ilvl="6" w:tplc="92CE7D86">
      <w:numFmt w:val="bullet"/>
      <w:lvlText w:val="•"/>
      <w:lvlJc w:val="left"/>
      <w:pPr>
        <w:ind w:left="4190" w:hanging="425"/>
      </w:pPr>
      <w:rPr>
        <w:rFonts w:hint="default"/>
        <w:lang w:val="ru-RU" w:eastAsia="en-US" w:bidi="ar-SA"/>
      </w:rPr>
    </w:lvl>
    <w:lvl w:ilvl="7" w:tplc="E340B142">
      <w:numFmt w:val="bullet"/>
      <w:lvlText w:val="•"/>
      <w:lvlJc w:val="left"/>
      <w:pPr>
        <w:ind w:left="4864" w:hanging="425"/>
      </w:pPr>
      <w:rPr>
        <w:rFonts w:hint="default"/>
        <w:lang w:val="ru-RU" w:eastAsia="en-US" w:bidi="ar-SA"/>
      </w:rPr>
    </w:lvl>
    <w:lvl w:ilvl="8" w:tplc="BE8EF854">
      <w:numFmt w:val="bullet"/>
      <w:lvlText w:val="•"/>
      <w:lvlJc w:val="left"/>
      <w:pPr>
        <w:ind w:left="5538" w:hanging="4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286F"/>
    <w:rsid w:val="00143E6E"/>
    <w:rsid w:val="00262EFE"/>
    <w:rsid w:val="002E286F"/>
    <w:rsid w:val="00595841"/>
    <w:rsid w:val="00823396"/>
    <w:rsid w:val="00A6272C"/>
    <w:rsid w:val="00B85FCA"/>
    <w:rsid w:val="00C11E53"/>
    <w:rsid w:val="00E15430"/>
    <w:rsid w:val="00F1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3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3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396"/>
    <w:rPr>
      <w:sz w:val="26"/>
      <w:szCs w:val="26"/>
    </w:rPr>
  </w:style>
  <w:style w:type="paragraph" w:styleId="a4">
    <w:name w:val="Title"/>
    <w:basedOn w:val="a"/>
    <w:uiPriority w:val="1"/>
    <w:qFormat/>
    <w:rsid w:val="00823396"/>
    <w:pPr>
      <w:ind w:left="1739" w:right="910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823396"/>
    <w:pPr>
      <w:spacing w:before="1"/>
      <w:ind w:left="124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23396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627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27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1739" w:right="910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"/>
      <w:ind w:left="124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ped18.ru/logopedist/logoped-o-ispolvanii-kompleksa-uprazhneniy-dlya-glaz-na-zanyatiyakh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oped18.ru/logopedist/logoped-o-ispolvanii-kompleksa-uprazhneniy-dlya-glaz-na-zanyatiyak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ogoped18.ru/logopedist/izoritmika-v-sisteme-korrektsionno-pedagogicheskoi-raboty.ph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oped18.ru/logopedist/logoped-o-ispolvanii-kompleksa-uprazhneniy-dlya-glaz-na-zanyatiyakh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oped18.ru/logopedist/logoped-o-ispolvanii-kompleksa-uprazhneniy-dlya-glaz-na-zanyatiyakh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2023-09-25T07:11:00Z</dcterms:created>
  <dcterms:modified xsi:type="dcterms:W3CDTF">2023-09-25T10:52:00Z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