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pStyle w:val="Style_1"/>
        <w:ind/>
        <w:jc w:val="center"/>
        <w:rPr>
          <w:b w:val="1"/>
          <w:sz w:val="28"/>
        </w:rPr>
      </w:pPr>
      <w:r>
        <w:rPr>
          <w:b w:val="1"/>
          <w:sz w:val="28"/>
        </w:rPr>
        <w:t>Справка информация</w:t>
      </w:r>
    </w:p>
    <w:p w14:paraId="02000000">
      <w:pPr>
        <w:pStyle w:val="Style_1"/>
        <w:ind/>
        <w:jc w:val="center"/>
        <w:rPr>
          <w:b w:val="1"/>
          <w:sz w:val="28"/>
        </w:rPr>
      </w:pPr>
      <w:r>
        <w:rPr>
          <w:b w:val="1"/>
          <w:sz w:val="28"/>
        </w:rPr>
        <w:t>о проведении торжественной линейки 1 сентября 2021 г.</w:t>
      </w:r>
    </w:p>
    <w:p w14:paraId="03000000">
      <w:pPr>
        <w:pStyle w:val="Style_1"/>
        <w:ind/>
        <w:jc w:val="center"/>
        <w:rPr>
          <w:b w:val="1"/>
          <w:sz w:val="28"/>
        </w:rPr>
      </w:pPr>
    </w:p>
    <w:p w14:paraId="04000000">
      <w:pPr>
        <w:pStyle w:val="Style_2"/>
        <w:spacing w:line="360" w:lineRule="auto"/>
        <w:ind/>
        <w:jc w:val="both"/>
      </w:pPr>
      <w:r>
        <w:t xml:space="preserve">В МБОУ Кызыл-Дагская СОШ 1 сентября 2021 г. в 11:00 пройдена торжественная линейка для 1 и 11 классов! С остальными обучающимися классные руководители в 10:00 провели уроки мужества в день памяти и чести Тувинских добровольцев ТНР, сражавшихся в ВОВ, что стало уже традицией в нашей школе. Уроки проводятся с целью исторического, культурно-нравственного, военно-патриотического воспитания обучающихся, сохранением памяти о воинской славе Тувинских добровольцев, внесших огромный вклад в Победу ВОВ. Классные руководители все оформили классы и провели уроки мужества на хорошем уровне. Обхват торжественной линейки составило 13  учащихся, из них </w:t>
      </w:r>
      <w:r>
        <w:t xml:space="preserve">1 класс 10 учащихся и 11 класс 3 учащихся, а в уроках мужества общий обхват составило 103 учащихся. Присутствовали представители из управления образования 2 сотрудника, а также из администрации сумона Кызыл-Даг заместитель председателя. </w:t>
      </w:r>
      <w:r>
        <w:t xml:space="preserve"> П</w:t>
      </w:r>
      <w:r>
        <w:t xml:space="preserve">еред торжественной линейкой и уроков мужества измерялись температуры с  термометрией с целью выявления и недопущения обучающихся, сотрудников с признаками респираторных заболеваний при входе в школу. </w:t>
      </w:r>
    </w:p>
    <w:p w14:paraId="05000000">
      <w:pPr>
        <w:pStyle w:val="Style_2"/>
        <w:spacing w:line="360" w:lineRule="auto"/>
        <w:ind/>
        <w:jc w:val="both"/>
      </w:pPr>
    </w:p>
    <w:p w14:paraId="06000000">
      <w:pPr>
        <w:pStyle w:val="Style_2"/>
        <w:spacing w:line="360" w:lineRule="auto"/>
        <w:ind/>
        <w:jc w:val="both"/>
      </w:pPr>
      <w:r>
        <w:t>Информацию составила заместителя директора ВР Хертек Р. У.</w:t>
      </w: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20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2_ch" w:type="character">
    <w:name w:val="Normal"/>
    <w:link w:val="Style_2"/>
    <w:rPr>
      <w:rFonts w:ascii="XO Thames" w:hAnsi="XO Thames"/>
      <w:sz w:val="24"/>
    </w:rPr>
  </w:style>
  <w:style w:styleId="Style_3" w:type="paragraph">
    <w:name w:val="toc 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" w:type="paragraph">
    <w:name w:val="Footnote"/>
    <w:link w:val="Style_1_ch"/>
    <w:pPr>
      <w:ind/>
      <w:jc w:val="left"/>
    </w:pPr>
    <w:rPr>
      <w:rFonts w:ascii="XO Thames" w:hAnsi="XO Thames"/>
      <w:sz w:val="22"/>
    </w:rPr>
  </w:style>
  <w:style w:styleId="Style_1_ch" w:type="character">
    <w:name w:val="Footnote"/>
    <w:link w:val="Style_1"/>
    <w:rPr>
      <w:rFonts w:ascii="XO Thames" w:hAnsi="XO Thames"/>
      <w:sz w:val="22"/>
    </w:rPr>
  </w:style>
  <w:style w:styleId="Style_12" w:type="paragraph">
    <w:name w:val="toc 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